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DE" w:rsidRDefault="007515DE" w:rsidP="007515DE">
      <w:pPr>
        <w:pStyle w:val="Heading1"/>
        <w:spacing w:before="87"/>
        <w:jc w:val="both"/>
        <w:rPr>
          <w:sz w:val="22"/>
          <w:szCs w:val="22"/>
        </w:rPr>
      </w:pPr>
      <w:bookmarkStart w:id="0" w:name="_Toc36562389"/>
      <w:bookmarkStart w:id="1" w:name="_Toc36562560"/>
      <w:bookmarkStart w:id="2" w:name="_Toc36562699"/>
      <w:bookmarkStart w:id="3" w:name="_Toc36562767"/>
    </w:p>
    <w:bookmarkEnd w:id="0"/>
    <w:bookmarkEnd w:id="1"/>
    <w:bookmarkEnd w:id="2"/>
    <w:bookmarkEnd w:id="3"/>
    <w:p w:rsidR="007515DE" w:rsidRPr="007B3CFA" w:rsidRDefault="007515DE" w:rsidP="007515DE">
      <w:pPr>
        <w:jc w:val="center"/>
        <w:rPr>
          <w:sz w:val="28"/>
        </w:rPr>
      </w:pPr>
      <w:r w:rsidRPr="007B3CFA">
        <w:rPr>
          <w:rFonts w:ascii="Comic Sans MS" w:hAnsi="Comic Sans MS"/>
          <w:b/>
          <w:sz w:val="44"/>
        </w:rPr>
        <w:t>ASHURST CE AIDED PRIMARY SCHOOL</w:t>
      </w:r>
    </w:p>
    <w:p w:rsidR="007515DE" w:rsidRDefault="007515DE" w:rsidP="007515DE">
      <w:pPr>
        <w:jc w:val="both"/>
      </w:pPr>
    </w:p>
    <w:p w:rsidR="007515DE" w:rsidRPr="00AC790A" w:rsidRDefault="007515DE" w:rsidP="007515DE">
      <w:pPr>
        <w:jc w:val="both"/>
      </w:pPr>
    </w:p>
    <w:p w:rsidR="007515DE" w:rsidRPr="00AC790A" w:rsidRDefault="007515DE" w:rsidP="007515DE">
      <w:pPr>
        <w:pStyle w:val="BodyText"/>
        <w:spacing w:before="9"/>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r>
        <w:rPr>
          <w:b/>
          <w:noProof/>
          <w:sz w:val="22"/>
          <w:szCs w:val="22"/>
        </w:rPr>
        <w:drawing>
          <wp:anchor distT="0" distB="0" distL="114300" distR="114300" simplePos="0" relativeHeight="251659264" behindDoc="1" locked="0" layoutInCell="1" allowOverlap="1" wp14:anchorId="49AA3DB3" wp14:editId="230DE3CE">
            <wp:simplePos x="0" y="0"/>
            <wp:positionH relativeFrom="column">
              <wp:posOffset>930275</wp:posOffset>
            </wp:positionH>
            <wp:positionV relativeFrom="paragraph">
              <wp:posOffset>13970</wp:posOffset>
            </wp:positionV>
            <wp:extent cx="3733800" cy="3552825"/>
            <wp:effectExtent l="0" t="0" r="0" b="9525"/>
            <wp:wrapTight wrapText="bothSides">
              <wp:wrapPolygon edited="0">
                <wp:start x="0" y="0"/>
                <wp:lineTo x="0" y="21542"/>
                <wp:lineTo x="21490" y="21542"/>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ogo.GIF"/>
                    <pic:cNvPicPr/>
                  </pic:nvPicPr>
                  <pic:blipFill>
                    <a:blip r:embed="rId5">
                      <a:extLst>
                        <a:ext uri="{28A0092B-C50C-407E-A947-70E740481C1C}">
                          <a14:useLocalDpi xmlns:a14="http://schemas.microsoft.com/office/drawing/2010/main" val="0"/>
                        </a:ext>
                      </a:extLst>
                    </a:blip>
                    <a:stretch>
                      <a:fillRect/>
                    </a:stretch>
                  </pic:blipFill>
                  <pic:spPr>
                    <a:xfrm>
                      <a:off x="0" y="0"/>
                      <a:ext cx="3733800" cy="3552825"/>
                    </a:xfrm>
                    <a:prstGeom prst="rect">
                      <a:avLst/>
                    </a:prstGeom>
                  </pic:spPr>
                </pic:pic>
              </a:graphicData>
            </a:graphic>
            <wp14:sizeRelH relativeFrom="page">
              <wp14:pctWidth>0</wp14:pctWidth>
            </wp14:sizeRelH>
            <wp14:sizeRelV relativeFrom="page">
              <wp14:pctHeight>0</wp14:pctHeight>
            </wp14:sizeRelV>
          </wp:anchor>
        </w:drawing>
      </w: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Default="007515DE" w:rsidP="007515DE">
      <w:pPr>
        <w:pStyle w:val="BodyText"/>
        <w:spacing w:before="1"/>
        <w:jc w:val="both"/>
        <w:rPr>
          <w:b/>
          <w:sz w:val="22"/>
          <w:szCs w:val="22"/>
        </w:rPr>
      </w:pPr>
    </w:p>
    <w:p w:rsidR="007515DE" w:rsidRPr="007B3CFA" w:rsidRDefault="007515DE" w:rsidP="007515DE">
      <w:pPr>
        <w:pStyle w:val="BodyText"/>
        <w:spacing w:before="1"/>
        <w:jc w:val="both"/>
        <w:rPr>
          <w:rFonts w:ascii="Comic Sans MS" w:hAnsi="Comic Sans MS"/>
          <w:b/>
          <w:sz w:val="22"/>
          <w:szCs w:val="22"/>
        </w:rPr>
      </w:pPr>
    </w:p>
    <w:p w:rsidR="00A80485" w:rsidRDefault="007515DE" w:rsidP="00A80485">
      <w:pPr>
        <w:ind w:right="378"/>
        <w:jc w:val="center"/>
        <w:rPr>
          <w:rFonts w:ascii="Comic Sans MS" w:hAnsi="Comic Sans MS"/>
          <w:b/>
          <w:sz w:val="36"/>
        </w:rPr>
      </w:pPr>
      <w:r w:rsidRPr="007B3CFA">
        <w:rPr>
          <w:rFonts w:ascii="Comic Sans MS" w:hAnsi="Comic Sans MS"/>
          <w:b/>
          <w:sz w:val="36"/>
        </w:rPr>
        <w:t xml:space="preserve">COVID-19 </w:t>
      </w:r>
      <w:r w:rsidR="00A80485">
        <w:rPr>
          <w:rFonts w:ascii="Comic Sans MS" w:hAnsi="Comic Sans MS"/>
          <w:b/>
          <w:sz w:val="36"/>
        </w:rPr>
        <w:t xml:space="preserve">PHASED RETURN TO SCHOOL </w:t>
      </w:r>
    </w:p>
    <w:p w:rsidR="00BC2FB5" w:rsidRDefault="007515DE" w:rsidP="00A80485">
      <w:pPr>
        <w:ind w:right="378"/>
        <w:jc w:val="center"/>
        <w:rPr>
          <w:rFonts w:ascii="Comic Sans MS" w:hAnsi="Comic Sans MS"/>
          <w:b/>
          <w:sz w:val="36"/>
        </w:rPr>
      </w:pPr>
      <w:r w:rsidRPr="007B3CFA">
        <w:rPr>
          <w:rFonts w:ascii="Comic Sans MS" w:hAnsi="Comic Sans MS"/>
          <w:b/>
          <w:sz w:val="36"/>
        </w:rPr>
        <w:t xml:space="preserve">for </w:t>
      </w:r>
    </w:p>
    <w:p w:rsidR="007515DE" w:rsidRPr="007B3CFA" w:rsidRDefault="007515DE" w:rsidP="00A80485">
      <w:pPr>
        <w:ind w:right="378"/>
        <w:jc w:val="center"/>
        <w:rPr>
          <w:rFonts w:ascii="Comic Sans MS" w:hAnsi="Comic Sans MS"/>
          <w:b/>
          <w:sz w:val="36"/>
        </w:rPr>
      </w:pPr>
      <w:r w:rsidRPr="007B3CFA">
        <w:rPr>
          <w:rFonts w:ascii="Comic Sans MS" w:hAnsi="Comic Sans MS"/>
          <w:b/>
          <w:sz w:val="36"/>
        </w:rPr>
        <w:t>Safeguarding and Child Protection Policy annex</w:t>
      </w:r>
    </w:p>
    <w:p w:rsidR="007515DE" w:rsidRDefault="007515DE" w:rsidP="007515DE">
      <w:pPr>
        <w:rPr>
          <w:b/>
          <w:bCs/>
        </w:rPr>
      </w:pPr>
    </w:p>
    <w:p w:rsidR="00BC2FB5" w:rsidRPr="00BC2FB5" w:rsidRDefault="00BC2FB5" w:rsidP="00BC2FB5">
      <w:pPr>
        <w:jc w:val="center"/>
        <w:rPr>
          <w:rFonts w:ascii="Comic Sans MS" w:hAnsi="Comic Sans MS"/>
          <w:b/>
          <w:sz w:val="28"/>
        </w:rPr>
      </w:pPr>
      <w:r w:rsidRPr="00BC2FB5">
        <w:rPr>
          <w:rFonts w:ascii="Comic Sans MS" w:hAnsi="Comic Sans MS"/>
          <w:b/>
          <w:sz w:val="28"/>
        </w:rPr>
        <w:t>This policy is for use during the COVID-19 Phased Return to school only</w:t>
      </w:r>
    </w:p>
    <w:p w:rsidR="007515DE" w:rsidRDefault="007515DE" w:rsidP="007515DE">
      <w:pPr>
        <w:rPr>
          <w:b/>
          <w:bCs/>
        </w:rPr>
      </w:pPr>
    </w:p>
    <w:p w:rsidR="007515DE" w:rsidRDefault="007515DE" w:rsidP="007515DE">
      <w:pPr>
        <w:rPr>
          <w:b/>
          <w:bCs/>
        </w:rPr>
      </w:pPr>
    </w:p>
    <w:p w:rsidR="00BC2FB5" w:rsidRDefault="00BC2FB5" w:rsidP="007515DE">
      <w:pPr>
        <w:rPr>
          <w:rFonts w:ascii="Comic Sans MS" w:hAnsi="Comic Sans MS"/>
          <w:b/>
          <w:bCs/>
          <w:sz w:val="28"/>
        </w:rPr>
      </w:pPr>
    </w:p>
    <w:p w:rsidR="00BC2FB5" w:rsidRDefault="00BC2FB5" w:rsidP="007515DE">
      <w:pPr>
        <w:rPr>
          <w:rFonts w:ascii="Comic Sans MS" w:hAnsi="Comic Sans MS"/>
          <w:b/>
          <w:bCs/>
          <w:sz w:val="28"/>
        </w:rPr>
      </w:pPr>
    </w:p>
    <w:p w:rsidR="00BC2FB5" w:rsidRDefault="00BC2FB5" w:rsidP="007515DE">
      <w:pPr>
        <w:rPr>
          <w:rFonts w:ascii="Comic Sans MS" w:hAnsi="Comic Sans MS"/>
          <w:b/>
          <w:bCs/>
          <w:sz w:val="28"/>
        </w:rPr>
      </w:pPr>
    </w:p>
    <w:p w:rsidR="007515DE" w:rsidRPr="00BC2FB5" w:rsidRDefault="007515DE" w:rsidP="007515DE">
      <w:pPr>
        <w:rPr>
          <w:rFonts w:ascii="Comic Sans MS" w:hAnsi="Comic Sans MS"/>
          <w:bCs/>
          <w:sz w:val="28"/>
        </w:rPr>
      </w:pPr>
      <w:r w:rsidRPr="00BC2FB5">
        <w:rPr>
          <w:rFonts w:ascii="Comic Sans MS" w:hAnsi="Comic Sans MS"/>
          <w:bCs/>
          <w:sz w:val="28"/>
        </w:rPr>
        <w:t>Date adopted:  2</w:t>
      </w:r>
      <w:r w:rsidR="00A80485" w:rsidRPr="00BC2FB5">
        <w:rPr>
          <w:rFonts w:ascii="Comic Sans MS" w:hAnsi="Comic Sans MS"/>
          <w:bCs/>
          <w:sz w:val="28"/>
        </w:rPr>
        <w:t>9</w:t>
      </w:r>
      <w:r w:rsidRPr="00BC2FB5">
        <w:rPr>
          <w:rFonts w:ascii="Comic Sans MS" w:hAnsi="Comic Sans MS"/>
          <w:bCs/>
          <w:sz w:val="28"/>
          <w:vertAlign w:val="superscript"/>
        </w:rPr>
        <w:t>th</w:t>
      </w:r>
      <w:r w:rsidRPr="00BC2FB5">
        <w:rPr>
          <w:rFonts w:ascii="Comic Sans MS" w:hAnsi="Comic Sans MS"/>
          <w:bCs/>
          <w:sz w:val="28"/>
        </w:rPr>
        <w:t xml:space="preserve"> Ma</w:t>
      </w:r>
      <w:r w:rsidR="00A80485" w:rsidRPr="00BC2FB5">
        <w:rPr>
          <w:rFonts w:ascii="Comic Sans MS" w:hAnsi="Comic Sans MS"/>
          <w:bCs/>
          <w:sz w:val="28"/>
        </w:rPr>
        <w:t>y</w:t>
      </w:r>
      <w:r w:rsidRPr="00BC2FB5">
        <w:rPr>
          <w:rFonts w:ascii="Comic Sans MS" w:hAnsi="Comic Sans MS"/>
          <w:bCs/>
          <w:sz w:val="28"/>
        </w:rPr>
        <w:t xml:space="preserve"> 2020</w:t>
      </w:r>
    </w:p>
    <w:p w:rsidR="007515DE" w:rsidRPr="00BC2FB5" w:rsidRDefault="007515DE" w:rsidP="007515DE">
      <w:pPr>
        <w:pStyle w:val="Heading1"/>
        <w:numPr>
          <w:ilvl w:val="0"/>
          <w:numId w:val="4"/>
        </w:numPr>
        <w:spacing w:before="135"/>
        <w:jc w:val="both"/>
        <w:rPr>
          <w:rFonts w:ascii="Comic Sans MS" w:hAnsi="Comic Sans MS"/>
          <w:sz w:val="22"/>
          <w:szCs w:val="22"/>
        </w:rPr>
      </w:pPr>
      <w:bookmarkStart w:id="4" w:name="_Toc36562768"/>
      <w:r w:rsidRPr="00BC2FB5">
        <w:rPr>
          <w:rFonts w:ascii="Comic Sans MS" w:hAnsi="Comic Sans MS"/>
          <w:sz w:val="22"/>
          <w:szCs w:val="22"/>
        </w:rPr>
        <w:lastRenderedPageBreak/>
        <w:t>Context</w:t>
      </w:r>
      <w:bookmarkEnd w:id="4"/>
    </w:p>
    <w:p w:rsidR="007515DE" w:rsidRPr="00BC2FB5" w:rsidRDefault="007515DE" w:rsidP="007515DE">
      <w:pPr>
        <w:pStyle w:val="BodyText"/>
        <w:jc w:val="both"/>
        <w:rPr>
          <w:rFonts w:ascii="Comic Sans MS" w:hAnsi="Comic Sans MS"/>
          <w:b/>
          <w:sz w:val="22"/>
          <w:szCs w:val="22"/>
        </w:rPr>
      </w:pPr>
    </w:p>
    <w:p w:rsidR="007515DE" w:rsidRPr="00BC2FB5" w:rsidRDefault="007515DE" w:rsidP="007515DE">
      <w:pPr>
        <w:pStyle w:val="BodyText"/>
        <w:spacing w:before="241"/>
        <w:ind w:left="104" w:right="233"/>
        <w:jc w:val="both"/>
        <w:rPr>
          <w:rFonts w:ascii="Comic Sans MS" w:hAnsi="Comic Sans MS"/>
          <w:sz w:val="22"/>
          <w:szCs w:val="22"/>
        </w:rPr>
      </w:pPr>
      <w:r w:rsidRPr="00BC2FB5">
        <w:rPr>
          <w:rFonts w:ascii="Comic Sans MS" w:hAnsi="Comic Sans MS"/>
          <w:sz w:val="22"/>
          <w:szCs w:val="22"/>
        </w:rPr>
        <w:t>From 20</w:t>
      </w:r>
      <w:proofErr w:type="spellStart"/>
      <w:r w:rsidRPr="00BC2FB5">
        <w:rPr>
          <w:rFonts w:ascii="Comic Sans MS" w:hAnsi="Comic Sans MS"/>
          <w:position w:val="8"/>
          <w:sz w:val="22"/>
          <w:szCs w:val="22"/>
          <w:vertAlign w:val="superscript"/>
        </w:rPr>
        <w:t>th</w:t>
      </w:r>
      <w:proofErr w:type="spellEnd"/>
      <w:r w:rsidRPr="00BC2FB5">
        <w:rPr>
          <w:rFonts w:ascii="Comic Sans MS" w:hAnsi="Comic Sans MS"/>
          <w:position w:val="8"/>
          <w:sz w:val="22"/>
          <w:szCs w:val="22"/>
        </w:rPr>
        <w:t xml:space="preserve"> </w:t>
      </w:r>
      <w:r w:rsidRPr="00BC2FB5">
        <w:rPr>
          <w:rFonts w:ascii="Comic Sans MS" w:hAnsi="Comic Sans MS"/>
          <w:sz w:val="22"/>
          <w:szCs w:val="22"/>
        </w:rPr>
        <w:t>March 2020 government guidance required all schools to partially close for the period of interim COVID-19 arrangements.</w:t>
      </w:r>
    </w:p>
    <w:p w:rsidR="007515DE" w:rsidRPr="00BC2FB5" w:rsidRDefault="007515DE" w:rsidP="007515DE">
      <w:pPr>
        <w:pStyle w:val="BodyText"/>
        <w:spacing w:before="3"/>
        <w:jc w:val="both"/>
        <w:rPr>
          <w:rFonts w:ascii="Comic Sans MS" w:hAnsi="Comic Sans MS"/>
          <w:sz w:val="22"/>
          <w:szCs w:val="22"/>
        </w:rPr>
      </w:pPr>
    </w:p>
    <w:p w:rsidR="007515DE" w:rsidRPr="00BC2FB5" w:rsidRDefault="007515DE" w:rsidP="007515DE">
      <w:pPr>
        <w:pStyle w:val="BodyText"/>
        <w:ind w:left="104" w:right="370"/>
        <w:jc w:val="both"/>
        <w:rPr>
          <w:rFonts w:ascii="Comic Sans MS" w:hAnsi="Comic Sans MS"/>
          <w:b/>
          <w:bCs/>
          <w:sz w:val="22"/>
          <w:szCs w:val="22"/>
        </w:rPr>
      </w:pPr>
      <w:r w:rsidRPr="00BC2FB5">
        <w:rPr>
          <w:rFonts w:ascii="Comic Sans MS" w:hAnsi="Comic Sans MS"/>
          <w:sz w:val="22"/>
          <w:szCs w:val="22"/>
        </w:rPr>
        <w:t xml:space="preserve">Schools and all childcare providers are asked to provide care for a limited number of children - children who are vulnerable, those with EHCPs where an assessment of need has taken place and children whose parents are critical to the COVID-19 response and </w:t>
      </w:r>
      <w:r w:rsidRPr="00BC2FB5">
        <w:rPr>
          <w:rFonts w:ascii="Comic Sans MS" w:hAnsi="Comic Sans MS"/>
          <w:b/>
          <w:bCs/>
          <w:sz w:val="22"/>
          <w:szCs w:val="22"/>
        </w:rPr>
        <w:t>cannot be safely cared for at home.</w:t>
      </w:r>
    </w:p>
    <w:p w:rsidR="007515DE" w:rsidRPr="00BC2FB5" w:rsidRDefault="007515DE" w:rsidP="007515DE">
      <w:pPr>
        <w:pStyle w:val="BodyText"/>
        <w:spacing w:before="10"/>
        <w:jc w:val="both"/>
        <w:rPr>
          <w:rFonts w:ascii="Comic Sans MS" w:hAnsi="Comic Sans MS"/>
          <w:sz w:val="22"/>
          <w:szCs w:val="22"/>
        </w:rPr>
      </w:pPr>
    </w:p>
    <w:p w:rsidR="007515DE" w:rsidRPr="00BC2FB5" w:rsidRDefault="007515DE" w:rsidP="007515DE">
      <w:pPr>
        <w:pStyle w:val="BodyText"/>
        <w:spacing w:line="242" w:lineRule="auto"/>
        <w:ind w:left="104" w:right="367"/>
        <w:jc w:val="both"/>
        <w:rPr>
          <w:rFonts w:ascii="Comic Sans MS" w:hAnsi="Comic Sans MS"/>
          <w:sz w:val="22"/>
          <w:szCs w:val="22"/>
        </w:rPr>
      </w:pPr>
      <w:r w:rsidRPr="00BC2FB5">
        <w:rPr>
          <w:rFonts w:ascii="Comic Sans MS" w:hAnsi="Comic Sans MS"/>
          <w:sz w:val="22"/>
          <w:szCs w:val="22"/>
        </w:rPr>
        <w:t>This annex of the Ashurst CE Aided Primary School Safeguarding and Child Protection policy will take effect during this period of time and will be reviewed as government policy and guidance changes.</w:t>
      </w:r>
    </w:p>
    <w:p w:rsidR="007515DE" w:rsidRPr="00BC2FB5" w:rsidRDefault="007515DE" w:rsidP="007515DE">
      <w:pPr>
        <w:pStyle w:val="BodyText"/>
        <w:spacing w:line="242" w:lineRule="auto"/>
        <w:ind w:left="104" w:right="367"/>
        <w:jc w:val="both"/>
        <w:rPr>
          <w:rFonts w:ascii="Comic Sans MS" w:hAnsi="Comic Sans MS"/>
          <w:sz w:val="22"/>
          <w:szCs w:val="22"/>
        </w:rPr>
      </w:pPr>
      <w:r w:rsidRPr="00BC2FB5">
        <w:rPr>
          <w:rFonts w:ascii="Comic Sans MS" w:hAnsi="Comic Sans MS"/>
          <w:sz w:val="22"/>
          <w:szCs w:val="22"/>
        </w:rPr>
        <w:t>This policy has been amended in line with Department for Education and West Sussex County Council guidance for Safeguarding in Education.</w:t>
      </w:r>
    </w:p>
    <w:p w:rsidR="007515DE" w:rsidRPr="00BC2FB5" w:rsidRDefault="007515DE" w:rsidP="007515DE">
      <w:pPr>
        <w:pStyle w:val="BodyText"/>
        <w:spacing w:line="242" w:lineRule="auto"/>
        <w:ind w:left="104" w:right="367"/>
        <w:jc w:val="both"/>
        <w:rPr>
          <w:rFonts w:ascii="Comic Sans MS" w:hAnsi="Comic Sans MS"/>
          <w:sz w:val="22"/>
          <w:szCs w:val="22"/>
        </w:rPr>
      </w:pPr>
    </w:p>
    <w:p w:rsidR="007515DE" w:rsidRDefault="007515DE" w:rsidP="007515DE">
      <w:pPr>
        <w:pStyle w:val="BodyText"/>
        <w:spacing w:line="242" w:lineRule="auto"/>
        <w:ind w:left="104" w:right="367"/>
        <w:jc w:val="both"/>
        <w:rPr>
          <w:sz w:val="22"/>
          <w:szCs w:val="22"/>
        </w:rPr>
      </w:pPr>
    </w:p>
    <w:sdt>
      <w:sdtPr>
        <w:rPr>
          <w:rFonts w:ascii="Tahoma" w:eastAsia="Tahoma" w:hAnsi="Tahoma" w:cs="Tahoma"/>
          <w:color w:val="auto"/>
          <w:sz w:val="22"/>
          <w:szCs w:val="22"/>
        </w:rPr>
        <w:id w:val="-969749048"/>
        <w:docPartObj>
          <w:docPartGallery w:val="Table of Contents"/>
          <w:docPartUnique/>
        </w:docPartObj>
      </w:sdtPr>
      <w:sdtEndPr>
        <w:rPr>
          <w:b/>
          <w:bCs/>
          <w:noProof/>
        </w:rPr>
      </w:sdtEndPr>
      <w:sdtContent>
        <w:p w:rsidR="007515DE" w:rsidRDefault="007515DE" w:rsidP="007515DE">
          <w:pPr>
            <w:pStyle w:val="TOCHeading"/>
            <w:rPr>
              <w:noProof/>
            </w:rPr>
          </w:pPr>
          <w:r w:rsidRPr="007A02B2">
            <w:rPr>
              <w:rFonts w:ascii="Tahoma" w:hAnsi="Tahoma" w:cs="Tahoma"/>
              <w:sz w:val="24"/>
              <w:szCs w:val="24"/>
            </w:rPr>
            <w:t>Contents</w:t>
          </w:r>
          <w:r w:rsidRPr="004B3942">
            <w:rPr>
              <w:rFonts w:ascii="Tahoma" w:hAnsi="Tahoma" w:cs="Tahoma"/>
            </w:rPr>
            <w:fldChar w:fldCharType="begin"/>
          </w:r>
          <w:r w:rsidRPr="004B3942">
            <w:rPr>
              <w:rFonts w:ascii="Tahoma" w:hAnsi="Tahoma" w:cs="Tahoma"/>
            </w:rPr>
            <w:instrText xml:space="preserve"> TOC \o "1-3" \h \z \u </w:instrText>
          </w:r>
          <w:r w:rsidRPr="004B3942">
            <w:rPr>
              <w:rFonts w:ascii="Tahoma" w:hAnsi="Tahoma" w:cs="Tahoma"/>
            </w:rPr>
            <w:fldChar w:fldCharType="separate"/>
          </w:r>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68" w:history="1">
            <w:r w:rsidRPr="007A02B2">
              <w:rPr>
                <w:rStyle w:val="Hyperlink"/>
                <w:b w:val="0"/>
                <w:bCs w:val="0"/>
                <w:noProof/>
              </w:rPr>
              <w:t>1.</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Context</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_Toc36562768 \h </w:instrText>
            </w:r>
            <w:r w:rsidRPr="007A02B2">
              <w:rPr>
                <w:b w:val="0"/>
                <w:bCs w:val="0"/>
                <w:noProof/>
                <w:webHidden/>
              </w:rPr>
            </w:r>
            <w:r w:rsidRPr="007A02B2">
              <w:rPr>
                <w:b w:val="0"/>
                <w:bCs w:val="0"/>
                <w:noProof/>
                <w:webHidden/>
              </w:rPr>
              <w:fldChar w:fldCharType="separate"/>
            </w:r>
            <w:r>
              <w:rPr>
                <w:b w:val="0"/>
                <w:bCs w:val="0"/>
                <w:noProof/>
                <w:webHidden/>
              </w:rPr>
              <w:t>2</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69" w:history="1">
            <w:r w:rsidRPr="007A02B2">
              <w:rPr>
                <w:rStyle w:val="Hyperlink"/>
                <w:b w:val="0"/>
                <w:bCs w:val="0"/>
                <w:noProof/>
              </w:rPr>
              <w:t xml:space="preserve">2.  </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Key contacts</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_Toc36562769 \h </w:instrText>
            </w:r>
            <w:r w:rsidRPr="007A02B2">
              <w:rPr>
                <w:b w:val="0"/>
                <w:bCs w:val="0"/>
                <w:noProof/>
                <w:webHidden/>
              </w:rPr>
            </w:r>
            <w:r w:rsidRPr="007A02B2">
              <w:rPr>
                <w:b w:val="0"/>
                <w:bCs w:val="0"/>
                <w:noProof/>
                <w:webHidden/>
              </w:rPr>
              <w:fldChar w:fldCharType="separate"/>
            </w:r>
            <w:r>
              <w:rPr>
                <w:b w:val="0"/>
                <w:bCs w:val="0"/>
                <w:noProof/>
                <w:webHidden/>
              </w:rPr>
              <w:t>3</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0" w:history="1">
            <w:r w:rsidRPr="007A02B2">
              <w:rPr>
                <w:rStyle w:val="Hyperlink"/>
                <w:b w:val="0"/>
                <w:bCs w:val="0"/>
                <w:noProof/>
              </w:rPr>
              <w:t xml:space="preserve">3. </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Staff Resilience – School Safeguarding Team</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_Toc36562770 \h </w:instrText>
            </w:r>
            <w:r w:rsidRPr="007A02B2">
              <w:rPr>
                <w:b w:val="0"/>
                <w:bCs w:val="0"/>
                <w:noProof/>
                <w:webHidden/>
              </w:rPr>
            </w:r>
            <w:r w:rsidRPr="007A02B2">
              <w:rPr>
                <w:b w:val="0"/>
                <w:bCs w:val="0"/>
                <w:noProof/>
                <w:webHidden/>
              </w:rPr>
              <w:fldChar w:fldCharType="separate"/>
            </w:r>
            <w:r>
              <w:rPr>
                <w:b w:val="0"/>
                <w:bCs w:val="0"/>
                <w:noProof/>
                <w:webHidden/>
              </w:rPr>
              <w:t>3</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1" w:history="1">
            <w:r w:rsidRPr="007A02B2">
              <w:rPr>
                <w:rStyle w:val="Hyperlink"/>
                <w:b w:val="0"/>
                <w:bCs w:val="0"/>
                <w:noProof/>
              </w:rPr>
              <w:t xml:space="preserve">5. </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Safeguarding Training and Induction</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_Toc36562771 \h </w:instrText>
            </w:r>
            <w:r w:rsidRPr="007A02B2">
              <w:rPr>
                <w:b w:val="0"/>
                <w:bCs w:val="0"/>
                <w:noProof/>
                <w:webHidden/>
              </w:rPr>
            </w:r>
            <w:r w:rsidRPr="007A02B2">
              <w:rPr>
                <w:b w:val="0"/>
                <w:bCs w:val="0"/>
                <w:noProof/>
                <w:webHidden/>
              </w:rPr>
              <w:fldChar w:fldCharType="separate"/>
            </w:r>
            <w:r>
              <w:rPr>
                <w:b w:val="0"/>
                <w:bCs w:val="0"/>
                <w:noProof/>
                <w:webHidden/>
              </w:rPr>
              <w:t>5</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2" w:history="1">
            <w:r w:rsidRPr="007A02B2">
              <w:rPr>
                <w:rStyle w:val="Hyperlink"/>
                <w:b w:val="0"/>
                <w:bCs w:val="0"/>
                <w:noProof/>
              </w:rPr>
              <w:t>6.</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Safer recruitment/volunteers and movement of staff</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_Toc36562772 \h </w:instrText>
            </w:r>
            <w:r w:rsidRPr="007A02B2">
              <w:rPr>
                <w:b w:val="0"/>
                <w:bCs w:val="0"/>
                <w:noProof/>
                <w:webHidden/>
              </w:rPr>
            </w:r>
            <w:r w:rsidRPr="007A02B2">
              <w:rPr>
                <w:b w:val="0"/>
                <w:bCs w:val="0"/>
                <w:noProof/>
                <w:webHidden/>
              </w:rPr>
              <w:fldChar w:fldCharType="separate"/>
            </w:r>
            <w:r>
              <w:rPr>
                <w:b w:val="0"/>
                <w:bCs w:val="0"/>
                <w:noProof/>
                <w:webHidden/>
              </w:rPr>
              <w:t>5</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3" w:history="1">
            <w:r w:rsidRPr="007A02B2">
              <w:rPr>
                <w:rStyle w:val="Hyperlink"/>
                <w:b w:val="0"/>
                <w:bCs w:val="0"/>
                <w:noProof/>
              </w:rPr>
              <w:t>7.</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Disclosure and Barring</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_Toc36562773 \h </w:instrText>
            </w:r>
            <w:r w:rsidRPr="007A02B2">
              <w:rPr>
                <w:b w:val="0"/>
                <w:bCs w:val="0"/>
                <w:noProof/>
                <w:webHidden/>
              </w:rPr>
            </w:r>
            <w:r w:rsidRPr="007A02B2">
              <w:rPr>
                <w:b w:val="0"/>
                <w:bCs w:val="0"/>
                <w:noProof/>
                <w:webHidden/>
              </w:rPr>
              <w:fldChar w:fldCharType="separate"/>
            </w:r>
            <w:r>
              <w:rPr>
                <w:b w:val="0"/>
                <w:bCs w:val="0"/>
                <w:noProof/>
                <w:webHidden/>
              </w:rPr>
              <w:t>6</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4" w:history="1">
            <w:r w:rsidRPr="007A02B2">
              <w:rPr>
                <w:rStyle w:val="Hyperlink"/>
                <w:b w:val="0"/>
                <w:bCs w:val="0"/>
                <w:noProof/>
              </w:rPr>
              <w:t>8.</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Vulnerable children</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_Toc36562774 \h </w:instrText>
            </w:r>
            <w:r w:rsidRPr="007A02B2">
              <w:rPr>
                <w:b w:val="0"/>
                <w:bCs w:val="0"/>
                <w:noProof/>
                <w:webHidden/>
              </w:rPr>
            </w:r>
            <w:r w:rsidRPr="007A02B2">
              <w:rPr>
                <w:b w:val="0"/>
                <w:bCs w:val="0"/>
                <w:noProof/>
                <w:webHidden/>
              </w:rPr>
              <w:fldChar w:fldCharType="separate"/>
            </w:r>
            <w:r>
              <w:rPr>
                <w:b w:val="0"/>
                <w:bCs w:val="0"/>
                <w:noProof/>
                <w:webHidden/>
              </w:rPr>
              <w:t>6</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5" w:history="1">
            <w:r w:rsidRPr="007A02B2">
              <w:rPr>
                <w:rStyle w:val="Hyperlink"/>
                <w:b w:val="0"/>
                <w:bCs w:val="0"/>
                <w:noProof/>
              </w:rPr>
              <w:t>9.</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Children’s Social Care – RAG Assessment of Open Cases</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_Toc36562775 \h </w:instrText>
            </w:r>
            <w:r w:rsidRPr="007A02B2">
              <w:rPr>
                <w:b w:val="0"/>
                <w:bCs w:val="0"/>
                <w:noProof/>
                <w:webHidden/>
              </w:rPr>
            </w:r>
            <w:r w:rsidRPr="007A02B2">
              <w:rPr>
                <w:b w:val="0"/>
                <w:bCs w:val="0"/>
                <w:noProof/>
                <w:webHidden/>
              </w:rPr>
              <w:fldChar w:fldCharType="separate"/>
            </w:r>
            <w:r>
              <w:rPr>
                <w:b w:val="0"/>
                <w:bCs w:val="0"/>
                <w:noProof/>
                <w:webHidden/>
              </w:rPr>
              <w:t>7</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6" w:history="1">
            <w:r w:rsidRPr="007A02B2">
              <w:rPr>
                <w:rStyle w:val="Hyperlink"/>
                <w:b w:val="0"/>
                <w:bCs w:val="0"/>
                <w:noProof/>
              </w:rPr>
              <w:t>10.</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Continued Safeguarding Planning –</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_Toc36562776 \h </w:instrText>
            </w:r>
            <w:r w:rsidRPr="007A02B2">
              <w:rPr>
                <w:b w:val="0"/>
                <w:bCs w:val="0"/>
                <w:noProof/>
                <w:webHidden/>
              </w:rPr>
            </w:r>
            <w:r w:rsidRPr="007A02B2">
              <w:rPr>
                <w:b w:val="0"/>
                <w:bCs w:val="0"/>
                <w:noProof/>
                <w:webHidden/>
              </w:rPr>
              <w:fldChar w:fldCharType="separate"/>
            </w:r>
            <w:r>
              <w:rPr>
                <w:b w:val="0"/>
                <w:bCs w:val="0"/>
                <w:noProof/>
                <w:webHidden/>
              </w:rPr>
              <w:t>7</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7" w:history="1">
            <w:r w:rsidRPr="007A02B2">
              <w:rPr>
                <w:rStyle w:val="Hyperlink"/>
                <w:b w:val="0"/>
                <w:bCs w:val="0"/>
                <w:noProof/>
              </w:rPr>
              <w:t>11.</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Supporting children in school</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_Toc36562777 \h </w:instrText>
            </w:r>
            <w:r w:rsidRPr="007A02B2">
              <w:rPr>
                <w:b w:val="0"/>
                <w:bCs w:val="0"/>
                <w:noProof/>
                <w:webHidden/>
              </w:rPr>
            </w:r>
            <w:r w:rsidRPr="007A02B2">
              <w:rPr>
                <w:b w:val="0"/>
                <w:bCs w:val="0"/>
                <w:noProof/>
                <w:webHidden/>
              </w:rPr>
              <w:fldChar w:fldCharType="separate"/>
            </w:r>
            <w:r>
              <w:rPr>
                <w:b w:val="0"/>
                <w:bCs w:val="0"/>
                <w:noProof/>
                <w:webHidden/>
              </w:rPr>
              <w:t>7</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8" w:history="1">
            <w:r w:rsidRPr="007A02B2">
              <w:rPr>
                <w:rStyle w:val="Hyperlink"/>
                <w:b w:val="0"/>
                <w:bCs w:val="0"/>
                <w:noProof/>
              </w:rPr>
              <w:t>12.</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Supporting children not in school</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_Toc36562778 \h </w:instrText>
            </w:r>
            <w:r w:rsidRPr="007A02B2">
              <w:rPr>
                <w:b w:val="0"/>
                <w:bCs w:val="0"/>
                <w:noProof/>
                <w:webHidden/>
              </w:rPr>
            </w:r>
            <w:r w:rsidRPr="007A02B2">
              <w:rPr>
                <w:b w:val="0"/>
                <w:bCs w:val="0"/>
                <w:noProof/>
                <w:webHidden/>
              </w:rPr>
              <w:fldChar w:fldCharType="separate"/>
            </w:r>
            <w:r>
              <w:rPr>
                <w:b w:val="0"/>
                <w:bCs w:val="0"/>
                <w:noProof/>
                <w:webHidden/>
              </w:rPr>
              <w:t>7</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79" w:history="1">
            <w:r w:rsidRPr="007A02B2">
              <w:rPr>
                <w:rStyle w:val="Hyperlink"/>
                <w:b w:val="0"/>
                <w:bCs w:val="0"/>
                <w:noProof/>
              </w:rPr>
              <w:t>13.</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Attendance monitoring</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_Toc36562779 \h </w:instrText>
            </w:r>
            <w:r w:rsidRPr="007A02B2">
              <w:rPr>
                <w:b w:val="0"/>
                <w:bCs w:val="0"/>
                <w:noProof/>
                <w:webHidden/>
              </w:rPr>
            </w:r>
            <w:r w:rsidRPr="007A02B2">
              <w:rPr>
                <w:b w:val="0"/>
                <w:bCs w:val="0"/>
                <w:noProof/>
                <w:webHidden/>
              </w:rPr>
              <w:fldChar w:fldCharType="separate"/>
            </w:r>
            <w:r>
              <w:rPr>
                <w:b w:val="0"/>
                <w:bCs w:val="0"/>
                <w:noProof/>
                <w:webHidden/>
              </w:rPr>
              <w:t>8</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0" w:history="1">
            <w:r w:rsidRPr="007A02B2">
              <w:rPr>
                <w:rStyle w:val="Hyperlink"/>
                <w:b w:val="0"/>
                <w:bCs w:val="0"/>
                <w:noProof/>
              </w:rPr>
              <w:t>14.</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Reporting a concern</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_Toc36562780 \h </w:instrText>
            </w:r>
            <w:r w:rsidRPr="007A02B2">
              <w:rPr>
                <w:b w:val="0"/>
                <w:bCs w:val="0"/>
                <w:noProof/>
                <w:webHidden/>
              </w:rPr>
            </w:r>
            <w:r w:rsidRPr="007A02B2">
              <w:rPr>
                <w:b w:val="0"/>
                <w:bCs w:val="0"/>
                <w:noProof/>
                <w:webHidden/>
              </w:rPr>
              <w:fldChar w:fldCharType="separate"/>
            </w:r>
            <w:r>
              <w:rPr>
                <w:b w:val="0"/>
                <w:bCs w:val="0"/>
                <w:noProof/>
                <w:webHidden/>
              </w:rPr>
              <w:t>8</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1" w:history="1">
            <w:r w:rsidRPr="007A02B2">
              <w:rPr>
                <w:rStyle w:val="Hyperlink"/>
                <w:b w:val="0"/>
                <w:bCs w:val="0"/>
                <w:noProof/>
              </w:rPr>
              <w:t>15.</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Online safety in schools and colleges</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_Toc36562781 \h </w:instrText>
            </w:r>
            <w:r w:rsidRPr="007A02B2">
              <w:rPr>
                <w:b w:val="0"/>
                <w:bCs w:val="0"/>
                <w:noProof/>
                <w:webHidden/>
              </w:rPr>
            </w:r>
            <w:r w:rsidRPr="007A02B2">
              <w:rPr>
                <w:b w:val="0"/>
                <w:bCs w:val="0"/>
                <w:noProof/>
                <w:webHidden/>
              </w:rPr>
              <w:fldChar w:fldCharType="separate"/>
            </w:r>
            <w:r>
              <w:rPr>
                <w:b w:val="0"/>
                <w:bCs w:val="0"/>
                <w:noProof/>
                <w:webHidden/>
              </w:rPr>
              <w:t>8</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2" w:history="1">
            <w:r w:rsidRPr="007A02B2">
              <w:rPr>
                <w:rStyle w:val="Hyperlink"/>
                <w:b w:val="0"/>
                <w:bCs w:val="0"/>
                <w:noProof/>
              </w:rPr>
              <w:t>16.</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Children and online safety away from school and college</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_Toc36562782 \h </w:instrText>
            </w:r>
            <w:r w:rsidRPr="007A02B2">
              <w:rPr>
                <w:b w:val="0"/>
                <w:bCs w:val="0"/>
                <w:noProof/>
                <w:webHidden/>
              </w:rPr>
            </w:r>
            <w:r w:rsidRPr="007A02B2">
              <w:rPr>
                <w:b w:val="0"/>
                <w:bCs w:val="0"/>
                <w:noProof/>
                <w:webHidden/>
              </w:rPr>
              <w:fldChar w:fldCharType="separate"/>
            </w:r>
            <w:r>
              <w:rPr>
                <w:b w:val="0"/>
                <w:bCs w:val="0"/>
                <w:noProof/>
                <w:webHidden/>
              </w:rPr>
              <w:t>8</w:t>
            </w:r>
            <w:r w:rsidRPr="007A02B2">
              <w:rPr>
                <w:b w:val="0"/>
                <w:bCs w:val="0"/>
                <w:noProof/>
                <w:webHidden/>
              </w:rPr>
              <w:fldChar w:fldCharType="end"/>
            </w:r>
          </w:hyperlink>
        </w:p>
        <w:p w:rsidR="007515DE" w:rsidRPr="007A02B2" w:rsidRDefault="007515DE" w:rsidP="007515DE">
          <w:pPr>
            <w:pStyle w:val="TOC1"/>
            <w:tabs>
              <w:tab w:val="right" w:leader="dot" w:pos="9300"/>
            </w:tabs>
            <w:rPr>
              <w:rFonts w:asciiTheme="minorHAnsi" w:eastAsiaTheme="minorEastAsia" w:hAnsiTheme="minorHAnsi" w:cstheme="minorBidi"/>
              <w:b w:val="0"/>
              <w:bCs w:val="0"/>
              <w:i w:val="0"/>
              <w:noProof/>
              <w:sz w:val="22"/>
              <w:szCs w:val="22"/>
              <w:lang w:val="en-GB" w:eastAsia="en-GB"/>
            </w:rPr>
          </w:pPr>
          <w:hyperlink w:anchor="_Toc36562783" w:history="1">
            <w:r w:rsidRPr="007A02B2">
              <w:rPr>
                <w:rStyle w:val="Hyperlink"/>
                <w:b w:val="0"/>
                <w:bCs w:val="0"/>
                <w:noProof/>
              </w:rPr>
              <w:t>17.</w:t>
            </w:r>
            <w:r w:rsidRPr="007A02B2">
              <w:rPr>
                <w:rFonts w:asciiTheme="minorHAnsi" w:eastAsiaTheme="minorEastAsia" w:hAnsiTheme="minorHAnsi" w:cstheme="minorBidi"/>
                <w:b w:val="0"/>
                <w:bCs w:val="0"/>
                <w:i w:val="0"/>
                <w:noProof/>
                <w:sz w:val="22"/>
                <w:szCs w:val="22"/>
                <w:lang w:val="en-GB" w:eastAsia="en-GB"/>
              </w:rPr>
              <w:tab/>
            </w:r>
            <w:r w:rsidRPr="007A02B2">
              <w:rPr>
                <w:rStyle w:val="Hyperlink"/>
                <w:b w:val="0"/>
                <w:bCs w:val="0"/>
                <w:noProof/>
              </w:rPr>
              <w:t>Support from the Local Authority</w:t>
            </w:r>
            <w:r w:rsidRPr="007A02B2">
              <w:rPr>
                <w:b w:val="0"/>
                <w:bCs w:val="0"/>
                <w:noProof/>
                <w:webHidden/>
              </w:rPr>
              <w:tab/>
            </w:r>
            <w:r w:rsidRPr="007A02B2">
              <w:rPr>
                <w:b w:val="0"/>
                <w:bCs w:val="0"/>
                <w:noProof/>
                <w:webHidden/>
              </w:rPr>
              <w:fldChar w:fldCharType="begin"/>
            </w:r>
            <w:r w:rsidRPr="007A02B2">
              <w:rPr>
                <w:b w:val="0"/>
                <w:bCs w:val="0"/>
                <w:noProof/>
                <w:webHidden/>
              </w:rPr>
              <w:instrText xml:space="preserve"> PAGEREF _Toc36562783 \h </w:instrText>
            </w:r>
            <w:r w:rsidRPr="007A02B2">
              <w:rPr>
                <w:b w:val="0"/>
                <w:bCs w:val="0"/>
                <w:noProof/>
                <w:webHidden/>
              </w:rPr>
            </w:r>
            <w:r w:rsidRPr="007A02B2">
              <w:rPr>
                <w:b w:val="0"/>
                <w:bCs w:val="0"/>
                <w:noProof/>
                <w:webHidden/>
              </w:rPr>
              <w:fldChar w:fldCharType="separate"/>
            </w:r>
            <w:r>
              <w:rPr>
                <w:b w:val="0"/>
                <w:bCs w:val="0"/>
                <w:noProof/>
                <w:webHidden/>
              </w:rPr>
              <w:t>9</w:t>
            </w:r>
            <w:r w:rsidRPr="007A02B2">
              <w:rPr>
                <w:b w:val="0"/>
                <w:bCs w:val="0"/>
                <w:noProof/>
                <w:webHidden/>
              </w:rPr>
              <w:fldChar w:fldCharType="end"/>
            </w:r>
          </w:hyperlink>
        </w:p>
        <w:p w:rsidR="007515DE" w:rsidRDefault="007515DE" w:rsidP="007515DE">
          <w:r w:rsidRPr="004B3942">
            <w:rPr>
              <w:b/>
              <w:bCs/>
              <w:noProof/>
            </w:rPr>
            <w:fldChar w:fldCharType="end"/>
          </w:r>
        </w:p>
      </w:sdtContent>
    </w:sdt>
    <w:p w:rsidR="007515DE" w:rsidRPr="00511CDC" w:rsidRDefault="007515DE" w:rsidP="007515DE">
      <w:pPr>
        <w:pStyle w:val="BodyText"/>
        <w:spacing w:line="242" w:lineRule="auto"/>
        <w:ind w:left="104" w:right="367"/>
        <w:jc w:val="both"/>
        <w:rPr>
          <w:b/>
          <w:bCs/>
          <w:color w:val="FF0000"/>
          <w:sz w:val="22"/>
          <w:szCs w:val="22"/>
        </w:rPr>
      </w:pPr>
    </w:p>
    <w:p w:rsidR="007515DE" w:rsidRDefault="007515DE" w:rsidP="007515DE">
      <w:pPr>
        <w:pStyle w:val="BodyText"/>
        <w:spacing w:line="242" w:lineRule="auto"/>
        <w:ind w:left="104" w:right="367"/>
        <w:jc w:val="both"/>
        <w:rPr>
          <w:sz w:val="22"/>
          <w:szCs w:val="22"/>
        </w:rPr>
      </w:pPr>
    </w:p>
    <w:p w:rsidR="007515DE" w:rsidRDefault="007515DE" w:rsidP="007515DE">
      <w:pPr>
        <w:pStyle w:val="BodyText"/>
        <w:spacing w:line="242" w:lineRule="auto"/>
        <w:ind w:left="104" w:right="367"/>
        <w:jc w:val="both"/>
        <w:rPr>
          <w:sz w:val="22"/>
          <w:szCs w:val="22"/>
        </w:rPr>
      </w:pPr>
    </w:p>
    <w:p w:rsidR="007515DE" w:rsidRDefault="007515DE" w:rsidP="007515DE">
      <w:pPr>
        <w:pStyle w:val="BodyText"/>
        <w:spacing w:line="242" w:lineRule="auto"/>
        <w:ind w:left="104" w:right="367"/>
        <w:jc w:val="both"/>
        <w:rPr>
          <w:sz w:val="22"/>
          <w:szCs w:val="22"/>
        </w:rPr>
      </w:pPr>
    </w:p>
    <w:p w:rsidR="007515DE" w:rsidRDefault="007515DE" w:rsidP="007515DE">
      <w:pPr>
        <w:pStyle w:val="BodyText"/>
        <w:spacing w:line="242" w:lineRule="auto"/>
        <w:ind w:left="104" w:right="367"/>
        <w:jc w:val="both"/>
        <w:rPr>
          <w:sz w:val="22"/>
          <w:szCs w:val="22"/>
        </w:rPr>
      </w:pPr>
    </w:p>
    <w:p w:rsidR="007515DE" w:rsidRDefault="007515DE" w:rsidP="007515DE">
      <w:pPr>
        <w:pStyle w:val="BodyText"/>
        <w:spacing w:line="242" w:lineRule="auto"/>
        <w:ind w:left="104" w:right="367"/>
        <w:jc w:val="both"/>
        <w:rPr>
          <w:sz w:val="22"/>
          <w:szCs w:val="22"/>
        </w:rPr>
      </w:pPr>
    </w:p>
    <w:p w:rsidR="007515DE" w:rsidRPr="00AC790A" w:rsidRDefault="007515DE" w:rsidP="007515DE">
      <w:pPr>
        <w:pStyle w:val="Heading1"/>
        <w:spacing w:before="87"/>
        <w:ind w:left="567" w:hanging="463"/>
        <w:jc w:val="both"/>
        <w:rPr>
          <w:sz w:val="22"/>
          <w:szCs w:val="22"/>
        </w:rPr>
      </w:pPr>
      <w:bookmarkStart w:id="5" w:name="_Toc36562769"/>
      <w:r>
        <w:rPr>
          <w:sz w:val="22"/>
          <w:szCs w:val="22"/>
        </w:rPr>
        <w:t>2</w:t>
      </w:r>
      <w:r w:rsidRPr="00AC790A">
        <w:rPr>
          <w:sz w:val="22"/>
          <w:szCs w:val="22"/>
        </w:rPr>
        <w:t xml:space="preserve">. </w:t>
      </w:r>
      <w:r>
        <w:rPr>
          <w:sz w:val="22"/>
          <w:szCs w:val="22"/>
        </w:rPr>
        <w:t xml:space="preserve"> </w:t>
      </w:r>
      <w:r>
        <w:rPr>
          <w:sz w:val="22"/>
          <w:szCs w:val="22"/>
        </w:rPr>
        <w:tab/>
      </w:r>
      <w:r w:rsidRPr="00AC790A">
        <w:rPr>
          <w:sz w:val="22"/>
          <w:szCs w:val="22"/>
        </w:rPr>
        <w:t>Key contacts</w:t>
      </w:r>
      <w:bookmarkEnd w:id="5"/>
    </w:p>
    <w:p w:rsidR="007515DE" w:rsidRPr="00AC790A" w:rsidRDefault="007515DE" w:rsidP="007515DE">
      <w:pPr>
        <w:pStyle w:val="BodyText"/>
        <w:jc w:val="both"/>
        <w:rPr>
          <w:b/>
          <w:sz w:val="22"/>
          <w:szCs w:val="22"/>
        </w:rPr>
      </w:pPr>
    </w:p>
    <w:p w:rsidR="007515DE" w:rsidRPr="00AC790A" w:rsidRDefault="007515DE" w:rsidP="007515DE">
      <w:pPr>
        <w:pStyle w:val="BodyText"/>
        <w:spacing w:before="11" w:after="1"/>
        <w:jc w:val="both"/>
        <w:rPr>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783"/>
        <w:gridCol w:w="1843"/>
        <w:gridCol w:w="3800"/>
      </w:tblGrid>
      <w:tr w:rsidR="007515DE" w:rsidRPr="00AC790A" w:rsidTr="00672113">
        <w:trPr>
          <w:trHeight w:val="580"/>
        </w:trPr>
        <w:tc>
          <w:tcPr>
            <w:tcW w:w="1646" w:type="dxa"/>
            <w:shd w:val="clear" w:color="auto" w:fill="E7E6E6"/>
          </w:tcPr>
          <w:p w:rsidR="007515DE" w:rsidRPr="00AC790A" w:rsidRDefault="007515DE" w:rsidP="00672113">
            <w:pPr>
              <w:pStyle w:val="TableParagraph"/>
              <w:spacing w:line="289" w:lineRule="exact"/>
              <w:ind w:left="105"/>
              <w:jc w:val="both"/>
              <w:rPr>
                <w:b/>
              </w:rPr>
            </w:pPr>
            <w:r w:rsidRPr="00AC790A">
              <w:rPr>
                <w:b/>
              </w:rPr>
              <w:t>Role</w:t>
            </w:r>
          </w:p>
        </w:tc>
        <w:tc>
          <w:tcPr>
            <w:tcW w:w="1783" w:type="dxa"/>
            <w:shd w:val="clear" w:color="auto" w:fill="E7E6E6"/>
          </w:tcPr>
          <w:p w:rsidR="007515DE" w:rsidRPr="00AC790A" w:rsidRDefault="007515DE" w:rsidP="00672113">
            <w:pPr>
              <w:pStyle w:val="TableParagraph"/>
              <w:spacing w:line="289" w:lineRule="exact"/>
              <w:ind w:left="105"/>
              <w:jc w:val="both"/>
              <w:rPr>
                <w:b/>
              </w:rPr>
            </w:pPr>
            <w:r w:rsidRPr="00AC790A">
              <w:rPr>
                <w:b/>
              </w:rPr>
              <w:t>Name</w:t>
            </w:r>
          </w:p>
        </w:tc>
        <w:tc>
          <w:tcPr>
            <w:tcW w:w="1843" w:type="dxa"/>
            <w:shd w:val="clear" w:color="auto" w:fill="E7E6E6"/>
          </w:tcPr>
          <w:p w:rsidR="007515DE" w:rsidRPr="00AC790A" w:rsidRDefault="007515DE" w:rsidP="00672113">
            <w:pPr>
              <w:pStyle w:val="TableParagraph"/>
              <w:spacing w:before="9" w:line="288" w:lineRule="exact"/>
              <w:ind w:left="110" w:right="730"/>
              <w:jc w:val="both"/>
              <w:rPr>
                <w:b/>
              </w:rPr>
            </w:pPr>
            <w:r w:rsidRPr="00AC790A">
              <w:rPr>
                <w:b/>
              </w:rPr>
              <w:t>Contact number</w:t>
            </w:r>
          </w:p>
        </w:tc>
        <w:tc>
          <w:tcPr>
            <w:tcW w:w="3800" w:type="dxa"/>
            <w:shd w:val="clear" w:color="auto" w:fill="E7E6E6"/>
          </w:tcPr>
          <w:p w:rsidR="007515DE" w:rsidRPr="00AC790A" w:rsidRDefault="007515DE" w:rsidP="00672113">
            <w:pPr>
              <w:pStyle w:val="TableParagraph"/>
              <w:spacing w:line="289" w:lineRule="exact"/>
              <w:ind w:left="105"/>
              <w:jc w:val="both"/>
              <w:rPr>
                <w:b/>
              </w:rPr>
            </w:pPr>
            <w:r w:rsidRPr="00AC790A">
              <w:rPr>
                <w:b/>
              </w:rPr>
              <w:t>Email</w:t>
            </w:r>
          </w:p>
        </w:tc>
      </w:tr>
      <w:tr w:rsidR="007515DE" w:rsidRPr="00AC790A" w:rsidTr="00672113">
        <w:trPr>
          <w:trHeight w:val="863"/>
        </w:trPr>
        <w:tc>
          <w:tcPr>
            <w:tcW w:w="1646" w:type="dxa"/>
            <w:shd w:val="clear" w:color="auto" w:fill="E7E6E6"/>
          </w:tcPr>
          <w:p w:rsidR="007515DE" w:rsidRPr="00AC790A" w:rsidRDefault="007515DE" w:rsidP="00672113">
            <w:pPr>
              <w:pStyle w:val="TableParagraph"/>
              <w:spacing w:line="237" w:lineRule="auto"/>
              <w:ind w:left="105" w:right="115"/>
              <w:jc w:val="both"/>
            </w:pPr>
            <w:r w:rsidRPr="00AC790A">
              <w:t>Designated Safeguarding</w:t>
            </w:r>
          </w:p>
          <w:p w:rsidR="007515DE" w:rsidRPr="00AC790A" w:rsidRDefault="007515DE" w:rsidP="00672113">
            <w:pPr>
              <w:pStyle w:val="TableParagraph"/>
              <w:spacing w:before="2" w:line="268" w:lineRule="exact"/>
              <w:ind w:left="105"/>
              <w:jc w:val="both"/>
            </w:pPr>
            <w:r w:rsidRPr="00AC790A">
              <w:t>Lead</w:t>
            </w:r>
          </w:p>
        </w:tc>
        <w:tc>
          <w:tcPr>
            <w:tcW w:w="1783" w:type="dxa"/>
          </w:tcPr>
          <w:p w:rsidR="007515DE" w:rsidRPr="00AC790A" w:rsidRDefault="007515DE" w:rsidP="00672113">
            <w:pPr>
              <w:pStyle w:val="TableParagraph"/>
              <w:jc w:val="both"/>
            </w:pPr>
            <w:proofErr w:type="spellStart"/>
            <w:r>
              <w:t>Mrs</w:t>
            </w:r>
            <w:proofErr w:type="spellEnd"/>
            <w:r>
              <w:t xml:space="preserve"> J </w:t>
            </w:r>
            <w:proofErr w:type="gramStart"/>
            <w:r>
              <w:t>A</w:t>
            </w:r>
            <w:proofErr w:type="gramEnd"/>
            <w:r>
              <w:t xml:space="preserve"> Williams</w:t>
            </w:r>
          </w:p>
        </w:tc>
        <w:tc>
          <w:tcPr>
            <w:tcW w:w="1843" w:type="dxa"/>
          </w:tcPr>
          <w:p w:rsidR="007515DE" w:rsidRPr="00AC790A" w:rsidRDefault="007515DE" w:rsidP="00672113">
            <w:pPr>
              <w:pStyle w:val="TableParagraph"/>
              <w:jc w:val="both"/>
            </w:pPr>
            <w:r>
              <w:t>01403 710426</w:t>
            </w:r>
          </w:p>
        </w:tc>
        <w:tc>
          <w:tcPr>
            <w:tcW w:w="3800" w:type="dxa"/>
          </w:tcPr>
          <w:p w:rsidR="007515DE" w:rsidRPr="00AC790A" w:rsidRDefault="007515DE" w:rsidP="00672113">
            <w:pPr>
              <w:pStyle w:val="TableParagraph"/>
              <w:jc w:val="both"/>
            </w:pPr>
            <w:r>
              <w:t>head@ashurstcofe-pri.w-sussex.sch.uk</w:t>
            </w:r>
          </w:p>
        </w:tc>
      </w:tr>
      <w:tr w:rsidR="007515DE" w:rsidRPr="00AC790A" w:rsidTr="00672113">
        <w:trPr>
          <w:trHeight w:val="1156"/>
        </w:trPr>
        <w:tc>
          <w:tcPr>
            <w:tcW w:w="1646" w:type="dxa"/>
            <w:shd w:val="clear" w:color="auto" w:fill="E7E6E6"/>
          </w:tcPr>
          <w:p w:rsidR="007515DE" w:rsidRPr="00AC790A" w:rsidRDefault="007515DE" w:rsidP="00672113">
            <w:pPr>
              <w:pStyle w:val="TableParagraph"/>
              <w:ind w:left="105"/>
              <w:jc w:val="both"/>
            </w:pPr>
            <w:r w:rsidRPr="00AC790A">
              <w:t>Designated</w:t>
            </w:r>
          </w:p>
          <w:p w:rsidR="007515DE" w:rsidRPr="00AC790A" w:rsidRDefault="007515DE" w:rsidP="00672113">
            <w:pPr>
              <w:pStyle w:val="TableParagraph"/>
              <w:spacing w:before="11" w:line="288" w:lineRule="exact"/>
              <w:ind w:left="105" w:right="115"/>
              <w:jc w:val="both"/>
            </w:pPr>
            <w:r w:rsidRPr="00AC790A">
              <w:t>Safeguarding Lead</w:t>
            </w:r>
            <w:r>
              <w:t>s</w:t>
            </w:r>
          </w:p>
        </w:tc>
        <w:tc>
          <w:tcPr>
            <w:tcW w:w="1783" w:type="dxa"/>
          </w:tcPr>
          <w:p w:rsidR="007515DE" w:rsidRDefault="007515DE" w:rsidP="00672113">
            <w:pPr>
              <w:pStyle w:val="TableParagraph"/>
              <w:jc w:val="both"/>
            </w:pPr>
            <w:proofErr w:type="spellStart"/>
            <w:r>
              <w:t>Mrs</w:t>
            </w:r>
            <w:proofErr w:type="spellEnd"/>
            <w:r>
              <w:t xml:space="preserve"> A Hedley</w:t>
            </w:r>
          </w:p>
          <w:p w:rsidR="007515DE" w:rsidRDefault="007515DE" w:rsidP="00672113">
            <w:pPr>
              <w:pStyle w:val="TableParagraph"/>
              <w:jc w:val="both"/>
            </w:pPr>
            <w:proofErr w:type="spellStart"/>
            <w:r>
              <w:t>Mrs</w:t>
            </w:r>
            <w:proofErr w:type="spellEnd"/>
            <w:r>
              <w:t xml:space="preserve"> Sarah Smith</w:t>
            </w:r>
          </w:p>
          <w:p w:rsidR="007515DE" w:rsidRPr="00AC790A" w:rsidRDefault="007515DE" w:rsidP="00672113">
            <w:pPr>
              <w:pStyle w:val="TableParagraph"/>
              <w:jc w:val="both"/>
            </w:pPr>
            <w:proofErr w:type="spellStart"/>
            <w:r>
              <w:t>Mrs</w:t>
            </w:r>
            <w:proofErr w:type="spellEnd"/>
            <w:r>
              <w:t xml:space="preserve"> Tina Clarke</w:t>
            </w:r>
          </w:p>
        </w:tc>
        <w:tc>
          <w:tcPr>
            <w:tcW w:w="1843" w:type="dxa"/>
          </w:tcPr>
          <w:p w:rsidR="007515DE" w:rsidRPr="00AC790A" w:rsidRDefault="007515DE" w:rsidP="00672113">
            <w:pPr>
              <w:pStyle w:val="TableParagraph"/>
              <w:jc w:val="both"/>
            </w:pPr>
            <w:r>
              <w:t>01403 710426</w:t>
            </w:r>
          </w:p>
        </w:tc>
        <w:tc>
          <w:tcPr>
            <w:tcW w:w="3800" w:type="dxa"/>
          </w:tcPr>
          <w:p w:rsidR="007515DE" w:rsidRDefault="007515DE" w:rsidP="00672113">
            <w:pPr>
              <w:pStyle w:val="TableParagraph"/>
              <w:jc w:val="both"/>
            </w:pPr>
            <w:hyperlink r:id="rId6" w:history="1">
              <w:r w:rsidRPr="00B219F9">
                <w:rPr>
                  <w:rStyle w:val="Hyperlink"/>
                </w:rPr>
                <w:t>MHedley2@ashurstcofe-pri.w-sussex.sch.uk</w:t>
              </w:r>
            </w:hyperlink>
          </w:p>
          <w:p w:rsidR="007515DE" w:rsidRDefault="007515DE" w:rsidP="00672113">
            <w:pPr>
              <w:pStyle w:val="TableParagraph"/>
              <w:jc w:val="both"/>
            </w:pPr>
            <w:hyperlink r:id="rId7" w:history="1">
              <w:r w:rsidRPr="00B219F9">
                <w:rPr>
                  <w:rStyle w:val="Hyperlink"/>
                </w:rPr>
                <w:t>SSmith2@ashurstcofe-pri.w-sussex.sch.uk</w:t>
              </w:r>
            </w:hyperlink>
          </w:p>
          <w:p w:rsidR="007515DE" w:rsidRPr="00AC790A" w:rsidRDefault="007515DE" w:rsidP="00672113">
            <w:pPr>
              <w:pStyle w:val="TableParagraph"/>
              <w:jc w:val="both"/>
            </w:pPr>
            <w:hyperlink r:id="rId8" w:history="1">
              <w:r w:rsidRPr="00B219F9">
                <w:rPr>
                  <w:rStyle w:val="Hyperlink"/>
                </w:rPr>
                <w:t>TClarke2@ashurstcofe-pri.w-sussex.sch.uk</w:t>
              </w:r>
            </w:hyperlink>
          </w:p>
        </w:tc>
      </w:tr>
      <w:tr w:rsidR="007515DE" w:rsidRPr="00AC790A" w:rsidTr="00672113">
        <w:trPr>
          <w:trHeight w:val="282"/>
        </w:trPr>
        <w:tc>
          <w:tcPr>
            <w:tcW w:w="1646" w:type="dxa"/>
            <w:shd w:val="clear" w:color="auto" w:fill="E7E6E6"/>
          </w:tcPr>
          <w:p w:rsidR="007515DE" w:rsidRPr="00AC790A" w:rsidRDefault="007515DE" w:rsidP="00672113">
            <w:pPr>
              <w:pStyle w:val="TableParagraph"/>
              <w:spacing w:line="262" w:lineRule="exact"/>
              <w:ind w:left="105"/>
              <w:jc w:val="both"/>
            </w:pPr>
            <w:r w:rsidRPr="00AC790A">
              <w:t>Headteacher</w:t>
            </w:r>
          </w:p>
        </w:tc>
        <w:tc>
          <w:tcPr>
            <w:tcW w:w="1783" w:type="dxa"/>
          </w:tcPr>
          <w:p w:rsidR="007515DE" w:rsidRPr="00AC790A" w:rsidRDefault="007515DE" w:rsidP="00672113">
            <w:pPr>
              <w:pStyle w:val="TableParagraph"/>
              <w:jc w:val="both"/>
            </w:pPr>
            <w:proofErr w:type="spellStart"/>
            <w:r>
              <w:t>Mrs</w:t>
            </w:r>
            <w:proofErr w:type="spellEnd"/>
            <w:r>
              <w:t xml:space="preserve"> J </w:t>
            </w:r>
            <w:proofErr w:type="gramStart"/>
            <w:r>
              <w:t>A</w:t>
            </w:r>
            <w:proofErr w:type="gramEnd"/>
            <w:r>
              <w:t xml:space="preserve"> Williams</w:t>
            </w:r>
          </w:p>
        </w:tc>
        <w:tc>
          <w:tcPr>
            <w:tcW w:w="1843" w:type="dxa"/>
          </w:tcPr>
          <w:p w:rsidR="007515DE" w:rsidRPr="00AC790A" w:rsidRDefault="007515DE" w:rsidP="00672113">
            <w:pPr>
              <w:pStyle w:val="TableParagraph"/>
              <w:jc w:val="both"/>
            </w:pPr>
            <w:r>
              <w:t>01403 710426</w:t>
            </w:r>
          </w:p>
        </w:tc>
        <w:tc>
          <w:tcPr>
            <w:tcW w:w="3800" w:type="dxa"/>
          </w:tcPr>
          <w:p w:rsidR="007515DE" w:rsidRPr="00AC790A" w:rsidRDefault="007515DE" w:rsidP="00672113">
            <w:pPr>
              <w:pStyle w:val="TableParagraph"/>
              <w:jc w:val="both"/>
            </w:pPr>
            <w:r>
              <w:t>head@ashurstcofe-pri.w-sussex.sch.uk</w:t>
            </w:r>
          </w:p>
        </w:tc>
      </w:tr>
      <w:tr w:rsidR="007515DE" w:rsidRPr="00AC790A" w:rsidTr="00672113">
        <w:trPr>
          <w:trHeight w:val="868"/>
        </w:trPr>
        <w:tc>
          <w:tcPr>
            <w:tcW w:w="1646" w:type="dxa"/>
            <w:shd w:val="clear" w:color="auto" w:fill="E7E6E6"/>
          </w:tcPr>
          <w:p w:rsidR="007515DE" w:rsidRPr="00AC790A" w:rsidRDefault="007515DE" w:rsidP="00672113">
            <w:pPr>
              <w:pStyle w:val="TableParagraph"/>
              <w:spacing w:before="1" w:line="268" w:lineRule="exact"/>
              <w:ind w:left="105"/>
            </w:pPr>
            <w:r w:rsidRPr="00AC790A">
              <w:t>Chair of Governors</w:t>
            </w:r>
          </w:p>
        </w:tc>
        <w:tc>
          <w:tcPr>
            <w:tcW w:w="1783" w:type="dxa"/>
          </w:tcPr>
          <w:p w:rsidR="007515DE" w:rsidRPr="00AC790A" w:rsidRDefault="007515DE" w:rsidP="00672113">
            <w:pPr>
              <w:pStyle w:val="TableParagraph"/>
              <w:jc w:val="both"/>
            </w:pPr>
            <w:proofErr w:type="spellStart"/>
            <w:r>
              <w:t>Mr</w:t>
            </w:r>
            <w:proofErr w:type="spellEnd"/>
            <w:r>
              <w:t xml:space="preserve"> R Allan</w:t>
            </w:r>
          </w:p>
        </w:tc>
        <w:tc>
          <w:tcPr>
            <w:tcW w:w="1843" w:type="dxa"/>
          </w:tcPr>
          <w:p w:rsidR="007515DE" w:rsidRPr="00AC790A" w:rsidRDefault="007515DE" w:rsidP="00672113">
            <w:pPr>
              <w:pStyle w:val="TableParagraph"/>
              <w:jc w:val="both"/>
            </w:pPr>
            <w:r>
              <w:t>07971281785</w:t>
            </w:r>
          </w:p>
        </w:tc>
        <w:tc>
          <w:tcPr>
            <w:tcW w:w="3800" w:type="dxa"/>
          </w:tcPr>
          <w:p w:rsidR="007515DE" w:rsidRPr="00AC790A" w:rsidRDefault="007515DE" w:rsidP="00672113">
            <w:pPr>
              <w:pStyle w:val="TableParagraph"/>
              <w:jc w:val="both"/>
            </w:pPr>
            <w:r>
              <w:t>RAllan2@ashurstcofe-pri.w-sussex.sch.uk</w:t>
            </w:r>
          </w:p>
        </w:tc>
      </w:tr>
      <w:tr w:rsidR="007515DE" w:rsidRPr="00AC790A" w:rsidTr="00672113">
        <w:trPr>
          <w:trHeight w:val="580"/>
        </w:trPr>
        <w:tc>
          <w:tcPr>
            <w:tcW w:w="1646" w:type="dxa"/>
            <w:shd w:val="clear" w:color="auto" w:fill="E7E6E6"/>
          </w:tcPr>
          <w:p w:rsidR="007515DE" w:rsidRPr="00AC790A" w:rsidRDefault="007515DE" w:rsidP="00672113">
            <w:pPr>
              <w:pStyle w:val="TableParagraph"/>
              <w:spacing w:before="9" w:line="288" w:lineRule="exact"/>
              <w:ind w:left="105" w:right="430"/>
              <w:jc w:val="both"/>
            </w:pPr>
            <w:r w:rsidRPr="00AC790A">
              <w:t>MASH WSCC</w:t>
            </w:r>
          </w:p>
        </w:tc>
        <w:tc>
          <w:tcPr>
            <w:tcW w:w="1783" w:type="dxa"/>
          </w:tcPr>
          <w:p w:rsidR="007515DE" w:rsidRPr="00AC790A" w:rsidRDefault="007515DE" w:rsidP="00672113">
            <w:pPr>
              <w:pStyle w:val="TableParagraph"/>
              <w:jc w:val="both"/>
            </w:pPr>
          </w:p>
        </w:tc>
        <w:tc>
          <w:tcPr>
            <w:tcW w:w="1843" w:type="dxa"/>
          </w:tcPr>
          <w:p w:rsidR="007515DE" w:rsidRPr="00AC790A" w:rsidRDefault="007515DE" w:rsidP="00672113">
            <w:pPr>
              <w:jc w:val="both"/>
            </w:pPr>
            <w:bookmarkStart w:id="6" w:name="_Toc491865486"/>
            <w:r w:rsidRPr="00AC790A">
              <w:t>01403 229900</w:t>
            </w:r>
            <w:bookmarkEnd w:id="6"/>
          </w:p>
          <w:p w:rsidR="007515DE" w:rsidRPr="00AC790A" w:rsidRDefault="007515DE" w:rsidP="00672113">
            <w:pPr>
              <w:tabs>
                <w:tab w:val="num" w:pos="-464"/>
              </w:tabs>
              <w:jc w:val="both"/>
            </w:pPr>
            <w:r w:rsidRPr="00AC790A">
              <w:t>(Out of Hours – 0330 222 6664)</w:t>
            </w:r>
          </w:p>
          <w:p w:rsidR="007515DE" w:rsidRPr="00AC790A" w:rsidRDefault="007515DE" w:rsidP="00672113">
            <w:pPr>
              <w:tabs>
                <w:tab w:val="num" w:pos="-464"/>
              </w:tabs>
              <w:ind w:left="567"/>
              <w:jc w:val="both"/>
            </w:pPr>
            <w:r w:rsidRPr="00AC790A">
              <w:t xml:space="preserve"> </w:t>
            </w:r>
          </w:p>
          <w:p w:rsidR="007515DE" w:rsidRPr="00AC790A" w:rsidRDefault="007515DE" w:rsidP="00672113">
            <w:pPr>
              <w:pStyle w:val="TableParagraph"/>
              <w:jc w:val="both"/>
            </w:pPr>
          </w:p>
        </w:tc>
        <w:tc>
          <w:tcPr>
            <w:tcW w:w="3800" w:type="dxa"/>
          </w:tcPr>
          <w:p w:rsidR="007515DE" w:rsidRPr="00AC790A" w:rsidRDefault="007515DE" w:rsidP="00672113">
            <w:pPr>
              <w:pStyle w:val="TableParagraph"/>
              <w:jc w:val="both"/>
              <w:rPr>
                <w:rStyle w:val="Hyperlink"/>
              </w:rPr>
            </w:pPr>
            <w:hyperlink r:id="rId9" w:history="1">
              <w:r w:rsidRPr="00AC790A">
                <w:rPr>
                  <w:rStyle w:val="Hyperlink"/>
                </w:rPr>
                <w:t>MASH@westsussex.gov.uk</w:t>
              </w:r>
            </w:hyperlink>
          </w:p>
          <w:p w:rsidR="007515DE" w:rsidRPr="00AC790A" w:rsidRDefault="007515DE" w:rsidP="00672113">
            <w:pPr>
              <w:pStyle w:val="TableParagraph"/>
              <w:jc w:val="both"/>
            </w:pPr>
          </w:p>
          <w:p w:rsidR="007515DE" w:rsidRPr="00AC790A" w:rsidRDefault="007515DE" w:rsidP="00672113">
            <w:pPr>
              <w:tabs>
                <w:tab w:val="num" w:pos="-464"/>
              </w:tabs>
              <w:jc w:val="both"/>
            </w:pPr>
            <w:r w:rsidRPr="00AC790A">
              <w:t>Referral forms via;</w:t>
            </w:r>
            <w:r w:rsidRPr="00AC790A">
              <w:br/>
              <w:t xml:space="preserve">Adults - </w:t>
            </w:r>
            <w:hyperlink r:id="rId10" w:history="1">
              <w:r w:rsidRPr="00AC790A">
                <w:rPr>
                  <w:rStyle w:val="Hyperlink"/>
                </w:rPr>
                <w:t>https://www.westsussex.gov.uk/raiseaconcernaboutanadult</w:t>
              </w:r>
            </w:hyperlink>
          </w:p>
          <w:p w:rsidR="007515DE" w:rsidRPr="00AC790A" w:rsidRDefault="007515DE" w:rsidP="00672113">
            <w:pPr>
              <w:tabs>
                <w:tab w:val="num" w:pos="-464"/>
              </w:tabs>
              <w:ind w:left="567"/>
              <w:jc w:val="both"/>
            </w:pPr>
          </w:p>
          <w:p w:rsidR="007515DE" w:rsidRPr="00AC790A" w:rsidRDefault="007515DE" w:rsidP="00672113">
            <w:pPr>
              <w:tabs>
                <w:tab w:val="num" w:pos="-464"/>
              </w:tabs>
              <w:jc w:val="both"/>
              <w:rPr>
                <w:rStyle w:val="Hyperlink"/>
              </w:rPr>
            </w:pPr>
            <w:r w:rsidRPr="00AC790A">
              <w:t xml:space="preserve">Children’s - </w:t>
            </w:r>
            <w:hyperlink r:id="rId11" w:history="1">
              <w:r w:rsidRPr="00AC790A">
                <w:rPr>
                  <w:rStyle w:val="Hyperlink"/>
                </w:rPr>
                <w:t>www.westsussex.gov.uk/Raiseaconcernaboutachild</w:t>
              </w:r>
            </w:hyperlink>
          </w:p>
          <w:p w:rsidR="007515DE" w:rsidRPr="00AC790A" w:rsidRDefault="007515DE" w:rsidP="00672113">
            <w:pPr>
              <w:pStyle w:val="TableParagraph"/>
              <w:jc w:val="both"/>
            </w:pPr>
          </w:p>
        </w:tc>
      </w:tr>
      <w:tr w:rsidR="007515DE" w:rsidRPr="00AC790A" w:rsidTr="00672113">
        <w:trPr>
          <w:trHeight w:val="575"/>
        </w:trPr>
        <w:tc>
          <w:tcPr>
            <w:tcW w:w="1646" w:type="dxa"/>
            <w:shd w:val="clear" w:color="auto" w:fill="E7E6E6"/>
          </w:tcPr>
          <w:p w:rsidR="007515DE" w:rsidRPr="00AC790A" w:rsidRDefault="007515DE" w:rsidP="00672113">
            <w:pPr>
              <w:pStyle w:val="TableParagraph"/>
              <w:spacing w:before="4" w:line="288" w:lineRule="exact"/>
              <w:ind w:left="105" w:right="115"/>
              <w:jc w:val="both"/>
            </w:pPr>
            <w:r w:rsidRPr="00AC790A">
              <w:t>LADO</w:t>
            </w:r>
          </w:p>
        </w:tc>
        <w:tc>
          <w:tcPr>
            <w:tcW w:w="1783" w:type="dxa"/>
          </w:tcPr>
          <w:p w:rsidR="007515DE" w:rsidRPr="00AC790A" w:rsidRDefault="007515DE" w:rsidP="00672113">
            <w:pPr>
              <w:pStyle w:val="TableParagraph"/>
              <w:jc w:val="both"/>
            </w:pPr>
          </w:p>
        </w:tc>
        <w:tc>
          <w:tcPr>
            <w:tcW w:w="1843" w:type="dxa"/>
          </w:tcPr>
          <w:p w:rsidR="007515DE" w:rsidRPr="00AC790A" w:rsidRDefault="007515DE" w:rsidP="00672113">
            <w:pPr>
              <w:widowControl/>
              <w:autoSpaceDE/>
              <w:autoSpaceDN/>
            </w:pPr>
            <w:r w:rsidRPr="00AC790A">
              <w:t>0330 222 6450 (9am -5pm)</w:t>
            </w:r>
          </w:p>
          <w:p w:rsidR="007515DE" w:rsidRPr="00AC790A" w:rsidRDefault="007515DE" w:rsidP="00672113">
            <w:pPr>
              <w:widowControl/>
              <w:autoSpaceDE/>
              <w:autoSpaceDN/>
              <w:jc w:val="both"/>
            </w:pPr>
          </w:p>
        </w:tc>
        <w:tc>
          <w:tcPr>
            <w:tcW w:w="3800" w:type="dxa"/>
          </w:tcPr>
          <w:p w:rsidR="007515DE" w:rsidRPr="00AC790A" w:rsidRDefault="007515DE" w:rsidP="00672113">
            <w:pPr>
              <w:widowControl/>
              <w:autoSpaceDE/>
              <w:autoSpaceDN/>
              <w:jc w:val="both"/>
            </w:pPr>
            <w:hyperlink r:id="rId12" w:history="1">
              <w:r w:rsidRPr="00AC790A">
                <w:rPr>
                  <w:rStyle w:val="Hyperlink"/>
                </w:rPr>
                <w:t>LADO@westsussex.gov.uk</w:t>
              </w:r>
            </w:hyperlink>
          </w:p>
          <w:p w:rsidR="007515DE" w:rsidRPr="00AC790A" w:rsidRDefault="007515DE" w:rsidP="00672113">
            <w:pPr>
              <w:pStyle w:val="TableParagraph"/>
              <w:jc w:val="both"/>
            </w:pPr>
          </w:p>
        </w:tc>
      </w:tr>
      <w:tr w:rsidR="007515DE" w:rsidRPr="00AC790A" w:rsidTr="00672113">
        <w:trPr>
          <w:trHeight w:val="575"/>
        </w:trPr>
        <w:tc>
          <w:tcPr>
            <w:tcW w:w="1646" w:type="dxa"/>
            <w:shd w:val="clear" w:color="auto" w:fill="E7E6E6"/>
          </w:tcPr>
          <w:p w:rsidR="007515DE" w:rsidRPr="00AC790A" w:rsidRDefault="007515DE" w:rsidP="00672113">
            <w:pPr>
              <w:pStyle w:val="TableParagraph"/>
              <w:spacing w:before="4" w:line="288" w:lineRule="exact"/>
              <w:ind w:left="105" w:right="115"/>
              <w:jc w:val="both"/>
            </w:pPr>
            <w:r w:rsidRPr="00AC790A">
              <w:t>Safeguarding in education</w:t>
            </w:r>
          </w:p>
        </w:tc>
        <w:tc>
          <w:tcPr>
            <w:tcW w:w="1783" w:type="dxa"/>
          </w:tcPr>
          <w:p w:rsidR="007515DE" w:rsidRPr="00AC790A" w:rsidRDefault="007515DE" w:rsidP="00672113">
            <w:pPr>
              <w:pStyle w:val="TableParagraph"/>
              <w:jc w:val="both"/>
            </w:pPr>
          </w:p>
        </w:tc>
        <w:tc>
          <w:tcPr>
            <w:tcW w:w="1843" w:type="dxa"/>
          </w:tcPr>
          <w:p w:rsidR="007515DE" w:rsidRPr="00AC790A" w:rsidRDefault="007515DE" w:rsidP="00672113">
            <w:pPr>
              <w:jc w:val="both"/>
            </w:pPr>
            <w:r w:rsidRPr="00AC790A">
              <w:t xml:space="preserve">0330 222 4030 </w:t>
            </w:r>
          </w:p>
          <w:p w:rsidR="007515DE" w:rsidRPr="00AC790A" w:rsidRDefault="007515DE" w:rsidP="00672113">
            <w:pPr>
              <w:jc w:val="both"/>
            </w:pPr>
          </w:p>
        </w:tc>
        <w:tc>
          <w:tcPr>
            <w:tcW w:w="3800" w:type="dxa"/>
          </w:tcPr>
          <w:p w:rsidR="007515DE" w:rsidRPr="00AC790A" w:rsidRDefault="007515DE" w:rsidP="00672113">
            <w:pPr>
              <w:jc w:val="both"/>
            </w:pPr>
            <w:hyperlink r:id="rId13" w:history="1">
              <w:r w:rsidRPr="00AC790A">
                <w:rPr>
                  <w:rStyle w:val="Hyperlink"/>
                </w:rPr>
                <w:t>safeguarding.education@westsussex.gov.uk</w:t>
              </w:r>
            </w:hyperlink>
          </w:p>
          <w:p w:rsidR="007515DE" w:rsidRPr="00AC790A" w:rsidRDefault="007515DE" w:rsidP="00672113">
            <w:pPr>
              <w:pStyle w:val="TableParagraph"/>
              <w:jc w:val="both"/>
            </w:pPr>
          </w:p>
        </w:tc>
      </w:tr>
    </w:tbl>
    <w:p w:rsidR="007515DE" w:rsidRPr="00AC790A" w:rsidRDefault="007515DE" w:rsidP="007515DE">
      <w:pPr>
        <w:pStyle w:val="BodyText"/>
        <w:spacing w:before="10"/>
        <w:jc w:val="both"/>
        <w:rPr>
          <w:b/>
          <w:sz w:val="22"/>
          <w:szCs w:val="22"/>
        </w:rPr>
      </w:pPr>
    </w:p>
    <w:p w:rsidR="007515DE" w:rsidRPr="00AC790A" w:rsidRDefault="007515DE" w:rsidP="007515DE">
      <w:pPr>
        <w:ind w:left="104"/>
        <w:jc w:val="both"/>
        <w:rPr>
          <w:b/>
          <w:shd w:val="clear" w:color="auto" w:fill="FFFF00"/>
        </w:rPr>
      </w:pPr>
      <w:hyperlink r:id="rId14">
        <w:r w:rsidRPr="00A665EA">
          <w:rPr>
            <w:b/>
            <w:highlight w:val="lightGray"/>
            <w:shd w:val="clear" w:color="auto" w:fill="FFFF00"/>
          </w:rPr>
          <w:t>Additional</w:t>
        </w:r>
      </w:hyperlink>
      <w:r w:rsidRPr="00A665EA">
        <w:rPr>
          <w:b/>
          <w:highlight w:val="lightGray"/>
          <w:shd w:val="clear" w:color="auto" w:fill="FFFF00"/>
        </w:rPr>
        <w:t xml:space="preserve"> school contacts regarding safeguarding and CP during school partial closure;</w:t>
      </w:r>
    </w:p>
    <w:p w:rsidR="007515DE" w:rsidRPr="00AC790A" w:rsidRDefault="007515DE" w:rsidP="007515DE">
      <w:pPr>
        <w:ind w:left="104"/>
        <w:jc w:val="both"/>
        <w:rPr>
          <w:b/>
          <w:shd w:val="clear" w:color="auto" w:fill="FFFF00"/>
        </w:rPr>
      </w:pPr>
    </w:p>
    <w:tbl>
      <w:tblPr>
        <w:tblStyle w:val="TableGrid"/>
        <w:tblW w:w="0" w:type="auto"/>
        <w:tblInd w:w="104" w:type="dxa"/>
        <w:tblLook w:val="04A0" w:firstRow="1" w:lastRow="0" w:firstColumn="1" w:lastColumn="0" w:noHBand="0" w:noVBand="1"/>
      </w:tblPr>
      <w:tblGrid>
        <w:gridCol w:w="2290"/>
        <w:gridCol w:w="2298"/>
        <w:gridCol w:w="2311"/>
        <w:gridCol w:w="2297"/>
      </w:tblGrid>
      <w:tr w:rsidR="007515DE" w:rsidRPr="00AC790A" w:rsidTr="00672113">
        <w:tc>
          <w:tcPr>
            <w:tcW w:w="2381" w:type="dxa"/>
          </w:tcPr>
          <w:p w:rsidR="007515DE" w:rsidRPr="00AC790A" w:rsidRDefault="007515DE" w:rsidP="00672113">
            <w:pPr>
              <w:jc w:val="both"/>
              <w:rPr>
                <w:b/>
              </w:rPr>
            </w:pPr>
            <w:r w:rsidRPr="00AC790A">
              <w:rPr>
                <w:b/>
              </w:rPr>
              <w:t>Role</w:t>
            </w:r>
          </w:p>
        </w:tc>
        <w:tc>
          <w:tcPr>
            <w:tcW w:w="2381" w:type="dxa"/>
          </w:tcPr>
          <w:p w:rsidR="007515DE" w:rsidRPr="00AC790A" w:rsidRDefault="007515DE" w:rsidP="00672113">
            <w:pPr>
              <w:jc w:val="both"/>
              <w:rPr>
                <w:b/>
              </w:rPr>
            </w:pPr>
            <w:r w:rsidRPr="00AC790A">
              <w:rPr>
                <w:b/>
              </w:rPr>
              <w:t>Name</w:t>
            </w:r>
          </w:p>
        </w:tc>
        <w:tc>
          <w:tcPr>
            <w:tcW w:w="2382" w:type="dxa"/>
          </w:tcPr>
          <w:p w:rsidR="007515DE" w:rsidRPr="00AC790A" w:rsidRDefault="007515DE" w:rsidP="00672113">
            <w:pPr>
              <w:jc w:val="both"/>
              <w:rPr>
                <w:b/>
              </w:rPr>
            </w:pPr>
            <w:r w:rsidRPr="00AC790A">
              <w:rPr>
                <w:b/>
              </w:rPr>
              <w:t>Contact</w:t>
            </w:r>
          </w:p>
        </w:tc>
        <w:tc>
          <w:tcPr>
            <w:tcW w:w="2382" w:type="dxa"/>
          </w:tcPr>
          <w:p w:rsidR="007515DE" w:rsidRPr="00AC790A" w:rsidRDefault="007515DE" w:rsidP="00672113">
            <w:pPr>
              <w:jc w:val="both"/>
              <w:rPr>
                <w:b/>
              </w:rPr>
            </w:pPr>
            <w:r w:rsidRPr="00AC790A">
              <w:rPr>
                <w:b/>
              </w:rPr>
              <w:t>Email</w:t>
            </w:r>
          </w:p>
        </w:tc>
      </w:tr>
      <w:tr w:rsidR="007515DE" w:rsidRPr="00AC790A" w:rsidTr="00672113">
        <w:tc>
          <w:tcPr>
            <w:tcW w:w="2381" w:type="dxa"/>
          </w:tcPr>
          <w:p w:rsidR="007515DE" w:rsidRPr="00BC2FB5" w:rsidRDefault="007515DE" w:rsidP="00672113">
            <w:pPr>
              <w:jc w:val="both"/>
            </w:pPr>
            <w:r w:rsidRPr="00BC2FB5">
              <w:t>N/A</w:t>
            </w:r>
          </w:p>
        </w:tc>
        <w:tc>
          <w:tcPr>
            <w:tcW w:w="2381" w:type="dxa"/>
          </w:tcPr>
          <w:p w:rsidR="007515DE" w:rsidRPr="00BC2FB5" w:rsidRDefault="007515DE" w:rsidP="00672113">
            <w:pPr>
              <w:jc w:val="both"/>
            </w:pPr>
            <w:r w:rsidRPr="00BC2FB5">
              <w:t>N/A</w:t>
            </w:r>
          </w:p>
        </w:tc>
        <w:tc>
          <w:tcPr>
            <w:tcW w:w="2382" w:type="dxa"/>
          </w:tcPr>
          <w:p w:rsidR="007515DE" w:rsidRPr="00BC2FB5" w:rsidRDefault="007515DE" w:rsidP="00672113">
            <w:pPr>
              <w:jc w:val="both"/>
            </w:pPr>
            <w:r w:rsidRPr="00BC2FB5">
              <w:t>N/A</w:t>
            </w:r>
          </w:p>
        </w:tc>
        <w:tc>
          <w:tcPr>
            <w:tcW w:w="2382" w:type="dxa"/>
          </w:tcPr>
          <w:p w:rsidR="007515DE" w:rsidRPr="00BC2FB5" w:rsidRDefault="007515DE" w:rsidP="00672113">
            <w:pPr>
              <w:jc w:val="both"/>
            </w:pPr>
            <w:r w:rsidRPr="00BC2FB5">
              <w:t>N/A</w:t>
            </w:r>
          </w:p>
        </w:tc>
      </w:tr>
      <w:tr w:rsidR="007515DE" w:rsidRPr="00AC790A" w:rsidTr="00672113">
        <w:tc>
          <w:tcPr>
            <w:tcW w:w="2381" w:type="dxa"/>
          </w:tcPr>
          <w:p w:rsidR="007515DE" w:rsidRPr="00AC790A" w:rsidRDefault="007515DE" w:rsidP="00672113">
            <w:pPr>
              <w:jc w:val="both"/>
              <w:rPr>
                <w:b/>
              </w:rPr>
            </w:pPr>
          </w:p>
        </w:tc>
        <w:tc>
          <w:tcPr>
            <w:tcW w:w="2381" w:type="dxa"/>
          </w:tcPr>
          <w:p w:rsidR="007515DE" w:rsidRPr="00AC790A" w:rsidRDefault="007515DE" w:rsidP="00672113">
            <w:pPr>
              <w:jc w:val="both"/>
              <w:rPr>
                <w:b/>
              </w:rPr>
            </w:pPr>
          </w:p>
        </w:tc>
        <w:tc>
          <w:tcPr>
            <w:tcW w:w="2382" w:type="dxa"/>
          </w:tcPr>
          <w:p w:rsidR="007515DE" w:rsidRPr="00AC790A" w:rsidRDefault="007515DE" w:rsidP="00672113">
            <w:pPr>
              <w:jc w:val="both"/>
              <w:rPr>
                <w:b/>
              </w:rPr>
            </w:pPr>
          </w:p>
        </w:tc>
        <w:tc>
          <w:tcPr>
            <w:tcW w:w="2382" w:type="dxa"/>
          </w:tcPr>
          <w:p w:rsidR="007515DE" w:rsidRPr="00AC790A" w:rsidRDefault="007515DE" w:rsidP="00672113">
            <w:pPr>
              <w:jc w:val="both"/>
              <w:rPr>
                <w:b/>
              </w:rPr>
            </w:pPr>
          </w:p>
        </w:tc>
      </w:tr>
      <w:tr w:rsidR="007515DE" w:rsidRPr="00AC790A" w:rsidTr="00672113">
        <w:tc>
          <w:tcPr>
            <w:tcW w:w="2381" w:type="dxa"/>
          </w:tcPr>
          <w:p w:rsidR="007515DE" w:rsidRPr="00AC790A" w:rsidRDefault="007515DE" w:rsidP="00672113">
            <w:pPr>
              <w:jc w:val="both"/>
              <w:rPr>
                <w:b/>
              </w:rPr>
            </w:pPr>
          </w:p>
        </w:tc>
        <w:tc>
          <w:tcPr>
            <w:tcW w:w="2381" w:type="dxa"/>
          </w:tcPr>
          <w:p w:rsidR="007515DE" w:rsidRPr="00AC790A" w:rsidRDefault="007515DE" w:rsidP="00672113">
            <w:pPr>
              <w:jc w:val="both"/>
              <w:rPr>
                <w:b/>
              </w:rPr>
            </w:pPr>
          </w:p>
        </w:tc>
        <w:tc>
          <w:tcPr>
            <w:tcW w:w="2382" w:type="dxa"/>
          </w:tcPr>
          <w:p w:rsidR="007515DE" w:rsidRPr="00AC790A" w:rsidRDefault="007515DE" w:rsidP="00672113">
            <w:pPr>
              <w:jc w:val="both"/>
              <w:rPr>
                <w:b/>
              </w:rPr>
            </w:pPr>
          </w:p>
        </w:tc>
        <w:tc>
          <w:tcPr>
            <w:tcW w:w="2382" w:type="dxa"/>
          </w:tcPr>
          <w:p w:rsidR="007515DE" w:rsidRPr="00AC790A" w:rsidRDefault="007515DE" w:rsidP="00672113">
            <w:pPr>
              <w:jc w:val="both"/>
              <w:rPr>
                <w:b/>
              </w:rPr>
            </w:pPr>
          </w:p>
        </w:tc>
      </w:tr>
    </w:tbl>
    <w:p w:rsidR="007515DE" w:rsidRPr="00AC790A" w:rsidRDefault="007515DE" w:rsidP="007515DE">
      <w:pPr>
        <w:ind w:left="104"/>
        <w:jc w:val="both"/>
        <w:rPr>
          <w:b/>
        </w:rPr>
      </w:pPr>
    </w:p>
    <w:p w:rsidR="007515DE" w:rsidRPr="00BC2FB5" w:rsidRDefault="007515DE" w:rsidP="007515DE">
      <w:pPr>
        <w:pStyle w:val="Heading1"/>
        <w:ind w:left="567" w:hanging="567"/>
        <w:jc w:val="both"/>
        <w:rPr>
          <w:rFonts w:ascii="Comic Sans MS" w:hAnsi="Comic Sans MS"/>
          <w:b w:val="0"/>
          <w:bCs w:val="0"/>
          <w:sz w:val="22"/>
          <w:szCs w:val="22"/>
        </w:rPr>
      </w:pPr>
      <w:bookmarkStart w:id="7" w:name="_Toc35532752"/>
      <w:bookmarkStart w:id="8" w:name="_Toc36562770"/>
      <w:bookmarkStart w:id="9" w:name="_Hlk35343695"/>
      <w:r>
        <w:rPr>
          <w:sz w:val="22"/>
          <w:szCs w:val="22"/>
        </w:rPr>
        <w:t xml:space="preserve">3. </w:t>
      </w:r>
      <w:r>
        <w:rPr>
          <w:sz w:val="22"/>
          <w:szCs w:val="22"/>
        </w:rPr>
        <w:tab/>
      </w:r>
      <w:r w:rsidRPr="00BC2FB5">
        <w:rPr>
          <w:rFonts w:ascii="Comic Sans MS" w:hAnsi="Comic Sans MS"/>
          <w:sz w:val="22"/>
          <w:szCs w:val="22"/>
        </w:rPr>
        <w:t>Staff Resilience – School Safeguarding Team</w:t>
      </w:r>
      <w:bookmarkEnd w:id="7"/>
      <w:bookmarkEnd w:id="8"/>
      <w:r w:rsidRPr="00BC2FB5">
        <w:rPr>
          <w:rFonts w:ascii="Comic Sans MS" w:hAnsi="Comic Sans MS"/>
          <w:sz w:val="22"/>
          <w:szCs w:val="22"/>
        </w:rPr>
        <w:t xml:space="preserve"> </w:t>
      </w:r>
    </w:p>
    <w:p w:rsidR="007515DE" w:rsidRPr="00BC2FB5" w:rsidRDefault="007515DE" w:rsidP="007515DE">
      <w:pPr>
        <w:ind w:left="709" w:hanging="709"/>
        <w:jc w:val="both"/>
        <w:rPr>
          <w:rFonts w:ascii="Comic Sans MS" w:hAnsi="Comic Sans MS"/>
        </w:rPr>
      </w:pPr>
    </w:p>
    <w:p w:rsidR="007515DE" w:rsidRPr="00BC2FB5" w:rsidRDefault="007515DE" w:rsidP="007515DE">
      <w:pPr>
        <w:ind w:left="709" w:hanging="709"/>
        <w:jc w:val="both"/>
        <w:rPr>
          <w:rFonts w:ascii="Comic Sans MS" w:hAnsi="Comic Sans MS"/>
        </w:rPr>
      </w:pPr>
    </w:p>
    <w:p w:rsidR="007515DE" w:rsidRPr="00BC2FB5" w:rsidRDefault="007515DE" w:rsidP="007515DE">
      <w:pPr>
        <w:widowControl/>
        <w:autoSpaceDE/>
        <w:autoSpaceDN/>
        <w:jc w:val="both"/>
        <w:rPr>
          <w:rFonts w:ascii="Comic Sans MS" w:hAnsi="Comic Sans MS"/>
          <w:i/>
          <w:iCs/>
        </w:rPr>
      </w:pPr>
      <w:bookmarkStart w:id="10" w:name="_Hlk35343792"/>
      <w:r w:rsidRPr="00BC2FB5">
        <w:rPr>
          <w:rFonts w:ascii="Comic Sans MS" w:hAnsi="Comic Sans MS"/>
        </w:rPr>
        <w:t xml:space="preserve">Keeping Children Safe in Education 2019 (Page 19, para 65) states; </w:t>
      </w:r>
      <w:r w:rsidRPr="00BC2FB5">
        <w:rPr>
          <w:rFonts w:ascii="Comic Sans MS" w:hAnsi="Comic Sans MS"/>
          <w:i/>
          <w:iCs/>
        </w:rPr>
        <w:t xml:space="preserve">‘During term time, the designated safeguarding lead and/or a deputy should always be available (during school or college hours) for staff in the school or college to discuss any safeguarding concerns. It is </w:t>
      </w:r>
      <w:r w:rsidRPr="00BC2FB5">
        <w:rPr>
          <w:rFonts w:ascii="Comic Sans MS" w:hAnsi="Comic Sans MS"/>
          <w:i/>
          <w:iCs/>
        </w:rPr>
        <w:lastRenderedPageBreak/>
        <w:t xml:space="preserve">a matter for individual schools and colleges and the designated safeguarding lead to arrange adequate and appropriate cover arrangements for any out </w:t>
      </w:r>
    </w:p>
    <w:p w:rsidR="007515DE" w:rsidRPr="00BC2FB5" w:rsidRDefault="007515DE" w:rsidP="007515DE">
      <w:pPr>
        <w:widowControl/>
        <w:autoSpaceDE/>
        <w:autoSpaceDN/>
        <w:jc w:val="both"/>
        <w:rPr>
          <w:rFonts w:ascii="Comic Sans MS" w:hAnsi="Comic Sans MS"/>
          <w:i/>
          <w:iCs/>
        </w:rPr>
      </w:pPr>
      <w:r w:rsidRPr="00BC2FB5">
        <w:rPr>
          <w:rFonts w:ascii="Comic Sans MS" w:hAnsi="Comic Sans MS"/>
          <w:i/>
          <w:iCs/>
        </w:rPr>
        <w:t xml:space="preserve">of hours/out of term activities.’ </w:t>
      </w:r>
    </w:p>
    <w:p w:rsidR="007515DE" w:rsidRPr="00BC2FB5" w:rsidRDefault="007515DE" w:rsidP="007515DE">
      <w:pPr>
        <w:pStyle w:val="ListParagraph"/>
        <w:jc w:val="both"/>
        <w:rPr>
          <w:rFonts w:ascii="Comic Sans MS" w:hAnsi="Comic Sans MS"/>
          <w:i/>
          <w:iCs/>
        </w:rPr>
      </w:pPr>
    </w:p>
    <w:p w:rsidR="007515DE" w:rsidRPr="00BC2FB5" w:rsidRDefault="007515DE" w:rsidP="007515DE">
      <w:pPr>
        <w:jc w:val="both"/>
        <w:rPr>
          <w:rFonts w:ascii="Comic Sans MS" w:hAnsi="Comic Sans MS"/>
        </w:rPr>
      </w:pPr>
      <w:r w:rsidRPr="00BC2FB5">
        <w:rPr>
          <w:rFonts w:ascii="Comic Sans MS" w:hAnsi="Comic Sans MS"/>
        </w:rPr>
        <w:t xml:space="preserve">Please note this means the DSL may be available for contact on the phone / video call and do not need to be physically in school. </w:t>
      </w:r>
    </w:p>
    <w:p w:rsidR="007515DE" w:rsidRPr="00BC2FB5" w:rsidRDefault="007515DE" w:rsidP="007515DE">
      <w:pPr>
        <w:jc w:val="both"/>
        <w:rPr>
          <w:rFonts w:ascii="Comic Sans MS" w:hAnsi="Comic Sans MS"/>
        </w:rPr>
      </w:pPr>
    </w:p>
    <w:p w:rsidR="007515DE" w:rsidRPr="00BC2FB5" w:rsidRDefault="007515DE" w:rsidP="007515DE">
      <w:pPr>
        <w:jc w:val="both"/>
        <w:rPr>
          <w:rFonts w:ascii="Comic Sans MS" w:hAnsi="Comic Sans MS"/>
        </w:rPr>
      </w:pPr>
      <w:r w:rsidRPr="00BC2FB5">
        <w:rPr>
          <w:rFonts w:ascii="Comic Sans MS" w:hAnsi="Comic Sans MS"/>
        </w:rPr>
        <w:t>During this period our school will follow all DfE and Local Authority guidance and practice.</w:t>
      </w:r>
    </w:p>
    <w:p w:rsidR="007515DE" w:rsidRPr="00BC2FB5" w:rsidRDefault="007515DE" w:rsidP="007515DE">
      <w:pPr>
        <w:jc w:val="both"/>
        <w:rPr>
          <w:rFonts w:ascii="Comic Sans MS" w:hAnsi="Comic Sans MS"/>
        </w:rPr>
      </w:pPr>
    </w:p>
    <w:bookmarkEnd w:id="10"/>
    <w:p w:rsidR="007515DE" w:rsidRPr="00BC2FB5" w:rsidRDefault="007515DE" w:rsidP="007515DE">
      <w:pPr>
        <w:jc w:val="both"/>
        <w:rPr>
          <w:rFonts w:ascii="Comic Sans MS" w:eastAsia="Times New Roman" w:hAnsi="Comic Sans MS"/>
          <w:b/>
          <w:bCs/>
          <w:lang w:eastAsia="en-GB"/>
        </w:rPr>
      </w:pPr>
      <w:r w:rsidRPr="00BC2FB5">
        <w:rPr>
          <w:rFonts w:ascii="Comic Sans MS" w:eastAsia="Times New Roman" w:hAnsi="Comic Sans MS"/>
          <w:b/>
          <w:bCs/>
          <w:lang w:eastAsia="en-GB"/>
        </w:rPr>
        <w:t>DfE</w:t>
      </w:r>
    </w:p>
    <w:p w:rsidR="007515DE" w:rsidRPr="00BC2FB5" w:rsidRDefault="007515DE" w:rsidP="007515DE">
      <w:pPr>
        <w:jc w:val="both"/>
        <w:rPr>
          <w:rFonts w:ascii="Comic Sans MS" w:eastAsia="Times New Roman" w:hAnsi="Comic Sans MS"/>
          <w:color w:val="26282A"/>
          <w:lang w:val="en-GB" w:eastAsia="en-GB"/>
        </w:rPr>
      </w:pPr>
      <w:r w:rsidRPr="00BC2FB5">
        <w:rPr>
          <w:rFonts w:ascii="Comic Sans MS" w:eastAsia="Times New Roman" w:hAnsi="Comic Sans MS"/>
          <w:color w:val="26282A"/>
          <w:lang w:val="en-GB" w:eastAsia="en-GB"/>
        </w:rPr>
        <w:t>All DfE COVID-19 guidance is found here;</w:t>
      </w:r>
    </w:p>
    <w:p w:rsidR="007515DE" w:rsidRPr="00BC2FB5" w:rsidRDefault="007515DE" w:rsidP="007515DE">
      <w:pPr>
        <w:jc w:val="both"/>
        <w:rPr>
          <w:rStyle w:val="Hyperlink"/>
          <w:rFonts w:ascii="Comic Sans MS" w:eastAsia="Times New Roman" w:hAnsi="Comic Sans MS"/>
          <w:lang w:val="en-GB" w:eastAsia="en-GB"/>
        </w:rPr>
      </w:pPr>
      <w:hyperlink r:id="rId15" w:history="1">
        <w:r w:rsidRPr="00BC2FB5">
          <w:rPr>
            <w:rStyle w:val="Hyperlink"/>
            <w:rFonts w:ascii="Comic Sans MS" w:eastAsia="Times New Roman" w:hAnsi="Comic Sans MS"/>
            <w:lang w:val="en-GB" w:eastAsia="en-GB"/>
          </w:rPr>
          <w:t>https://www.gov.uk/government/publications/guidance-to-educational-settings-about-covid-19/</w:t>
        </w:r>
      </w:hyperlink>
      <w:hyperlink r:id="rId16" w:history="1">
        <w:r w:rsidRPr="00BC2FB5">
          <w:rPr>
            <w:rStyle w:val="Hyperlink"/>
            <w:rFonts w:ascii="Comic Sans MS" w:eastAsia="Times New Roman" w:hAnsi="Comic Sans MS"/>
            <w:lang w:val="en-GB" w:eastAsia="en-GB"/>
          </w:rPr>
          <w:t>guidance-to-educational-settings-about-covid-19</w:t>
        </w:r>
      </w:hyperlink>
    </w:p>
    <w:p w:rsidR="007515DE" w:rsidRPr="00BC2FB5" w:rsidRDefault="007515DE" w:rsidP="007515DE">
      <w:pPr>
        <w:jc w:val="both"/>
        <w:rPr>
          <w:rFonts w:ascii="Comic Sans MS" w:eastAsia="Times New Roman" w:hAnsi="Comic Sans MS"/>
          <w:color w:val="26282A"/>
          <w:lang w:val="en-GB" w:eastAsia="en-GB"/>
        </w:rPr>
      </w:pPr>
    </w:p>
    <w:p w:rsidR="007515DE" w:rsidRPr="00BC2FB5" w:rsidRDefault="007515DE" w:rsidP="007515DE">
      <w:pPr>
        <w:rPr>
          <w:rFonts w:ascii="Comic Sans MS" w:eastAsia="Times New Roman" w:hAnsi="Comic Sans MS"/>
          <w:color w:val="26282A"/>
          <w:lang w:eastAsia="en-GB"/>
        </w:rPr>
      </w:pPr>
      <w:r w:rsidRPr="00BC2FB5">
        <w:rPr>
          <w:rFonts w:ascii="Comic Sans MS" w:eastAsia="Times New Roman" w:hAnsi="Comic Sans MS"/>
          <w:color w:val="26282A"/>
          <w:lang w:val="en-GB" w:eastAsia="en-GB"/>
        </w:rPr>
        <w:t>DfE Covid-19 safeguarding update here;</w:t>
      </w:r>
      <w:r w:rsidRPr="00BC2FB5">
        <w:rPr>
          <w:rFonts w:ascii="Comic Sans MS" w:eastAsia="Times New Roman" w:hAnsi="Comic Sans MS"/>
          <w:color w:val="26282A"/>
          <w:lang w:val="en-GB" w:eastAsia="en-GB"/>
        </w:rPr>
        <w:br/>
      </w:r>
      <w:hyperlink r:id="rId17" w:history="1">
        <w:r w:rsidRPr="00BC2FB5">
          <w:rPr>
            <w:rStyle w:val="Hyperlink"/>
            <w:rFonts w:ascii="Comic Sans MS" w:eastAsia="Times New Roman" w:hAnsi="Comic Sans MS"/>
            <w:lang w:val="en-GB" w:eastAsia="en-GB"/>
          </w:rPr>
          <w:t>https://www.gov.uk/government/publications/</w:t>
        </w:r>
      </w:hyperlink>
      <w:hyperlink r:id="rId18" w:history="1">
        <w:r w:rsidRPr="00BC2FB5">
          <w:rPr>
            <w:rStyle w:val="Hyperlink"/>
            <w:rFonts w:ascii="Comic Sans MS" w:eastAsia="Times New Roman" w:hAnsi="Comic Sans MS"/>
            <w:lang w:val="en-GB" w:eastAsia="en-GB"/>
          </w:rPr>
          <w:t>covid-19-safeguarding-in-schools-colleges-and-other-providers</w:t>
        </w:r>
      </w:hyperlink>
    </w:p>
    <w:p w:rsidR="007515DE" w:rsidRPr="00BC2FB5" w:rsidRDefault="007515DE" w:rsidP="007515DE">
      <w:pPr>
        <w:jc w:val="both"/>
        <w:rPr>
          <w:rFonts w:ascii="Comic Sans MS" w:eastAsia="Times New Roman" w:hAnsi="Comic Sans MS"/>
          <w:color w:val="26282A"/>
          <w:lang w:eastAsia="en-GB"/>
        </w:rPr>
      </w:pPr>
    </w:p>
    <w:p w:rsidR="007515DE" w:rsidRPr="00BC2FB5" w:rsidRDefault="007515DE" w:rsidP="007515DE">
      <w:pPr>
        <w:jc w:val="both"/>
        <w:rPr>
          <w:rFonts w:ascii="Comic Sans MS" w:eastAsia="Times New Roman" w:hAnsi="Comic Sans MS"/>
          <w:b/>
          <w:bCs/>
          <w:color w:val="26282A"/>
          <w:lang w:eastAsia="en-GB"/>
        </w:rPr>
      </w:pPr>
      <w:r w:rsidRPr="00BC2FB5">
        <w:rPr>
          <w:rFonts w:ascii="Comic Sans MS" w:eastAsia="Times New Roman" w:hAnsi="Comic Sans MS"/>
          <w:b/>
          <w:bCs/>
          <w:color w:val="26282A"/>
          <w:lang w:eastAsia="en-GB"/>
        </w:rPr>
        <w:t>Local Authority</w:t>
      </w:r>
    </w:p>
    <w:p w:rsidR="007515DE" w:rsidRPr="00BC2FB5" w:rsidRDefault="007515DE" w:rsidP="007515DE">
      <w:pPr>
        <w:jc w:val="both"/>
        <w:rPr>
          <w:rFonts w:ascii="Comic Sans MS" w:eastAsia="Times New Roman" w:hAnsi="Comic Sans MS"/>
          <w:color w:val="26282A"/>
          <w:lang w:val="en-GB" w:eastAsia="en-GB"/>
        </w:rPr>
      </w:pPr>
      <w:r w:rsidRPr="00BC2FB5">
        <w:rPr>
          <w:rFonts w:ascii="Comic Sans MS" w:eastAsia="Times New Roman" w:hAnsi="Comic Sans MS"/>
          <w:color w:val="26282A"/>
          <w:lang w:val="en-GB" w:eastAsia="en-GB"/>
        </w:rPr>
        <w:t>All updates to schools are sent via the Director of Education.</w:t>
      </w:r>
    </w:p>
    <w:p w:rsidR="007515DE" w:rsidRPr="00BC2FB5" w:rsidRDefault="007515DE" w:rsidP="007515DE">
      <w:pPr>
        <w:jc w:val="both"/>
        <w:rPr>
          <w:rStyle w:val="Hyperlink"/>
          <w:rFonts w:ascii="Comic Sans MS" w:eastAsia="Times New Roman" w:hAnsi="Comic Sans MS"/>
          <w:lang w:val="en-GB" w:eastAsia="en-GB"/>
        </w:rPr>
      </w:pPr>
      <w:hyperlink r:id="rId19" w:history="1">
        <w:r w:rsidRPr="00BC2FB5">
          <w:rPr>
            <w:rStyle w:val="Hyperlink"/>
            <w:rFonts w:ascii="Comic Sans MS" w:eastAsia="Times New Roman" w:hAnsi="Comic Sans MS"/>
            <w:lang w:val="en-GB" w:eastAsia="en-GB"/>
          </w:rPr>
          <w:t>http://schools.westsussex.gov.</w:t>
        </w:r>
      </w:hyperlink>
      <w:hyperlink r:id="rId20" w:history="1">
        <w:r w:rsidRPr="00BC2FB5">
          <w:rPr>
            <w:rStyle w:val="Hyperlink"/>
            <w:rFonts w:ascii="Comic Sans MS" w:eastAsia="Times New Roman" w:hAnsi="Comic Sans MS"/>
            <w:lang w:val="en-GB" w:eastAsia="en-GB"/>
          </w:rPr>
          <w:t>uk</w:t>
        </w:r>
      </w:hyperlink>
    </w:p>
    <w:p w:rsidR="007515DE" w:rsidRPr="00BC2FB5" w:rsidRDefault="007515DE" w:rsidP="007515DE">
      <w:pPr>
        <w:jc w:val="both"/>
        <w:rPr>
          <w:rFonts w:ascii="Comic Sans MS" w:eastAsia="Times New Roman" w:hAnsi="Comic Sans MS"/>
          <w:lang w:val="en-GB" w:eastAsia="en-GB"/>
        </w:rPr>
      </w:pPr>
    </w:p>
    <w:p w:rsidR="007515DE" w:rsidRPr="00BC2FB5" w:rsidRDefault="007515DE" w:rsidP="007515DE">
      <w:pPr>
        <w:jc w:val="both"/>
        <w:rPr>
          <w:rFonts w:ascii="Comic Sans MS" w:eastAsia="Times New Roman" w:hAnsi="Comic Sans MS"/>
          <w:lang w:val="en-GB" w:eastAsia="en-GB"/>
        </w:rPr>
      </w:pPr>
      <w:r w:rsidRPr="00BC2FB5">
        <w:rPr>
          <w:rFonts w:ascii="Comic Sans MS" w:eastAsia="Times New Roman" w:hAnsi="Comic Sans MS"/>
          <w:lang w:val="en-GB" w:eastAsia="en-GB"/>
        </w:rPr>
        <w:t xml:space="preserve">The safeguarding bulletins and guidance are all embedded within the links above, so it is important to read each entire document as they expand in a lot more detail in many of the areas identified below. </w:t>
      </w:r>
    </w:p>
    <w:p w:rsidR="007515DE" w:rsidRPr="00BC2FB5" w:rsidRDefault="007515DE" w:rsidP="007515DE">
      <w:pPr>
        <w:jc w:val="both"/>
        <w:rPr>
          <w:rFonts w:ascii="Comic Sans MS" w:eastAsia="Times New Roman" w:hAnsi="Comic Sans MS"/>
          <w:color w:val="26282A"/>
          <w:lang w:val="en-GB" w:eastAsia="en-GB"/>
        </w:rPr>
      </w:pPr>
    </w:p>
    <w:p w:rsidR="007515DE" w:rsidRPr="00BC2FB5" w:rsidRDefault="007515DE" w:rsidP="007515DE">
      <w:pPr>
        <w:jc w:val="both"/>
        <w:rPr>
          <w:rFonts w:ascii="Comic Sans MS" w:eastAsia="Times New Roman" w:hAnsi="Comic Sans MS"/>
          <w:color w:val="26282A"/>
          <w:lang w:val="en-GB" w:eastAsia="en-GB"/>
        </w:rPr>
      </w:pPr>
      <w:r w:rsidRPr="00BC2FB5">
        <w:rPr>
          <w:rFonts w:ascii="Comic Sans MS" w:eastAsia="Times New Roman" w:hAnsi="Comic Sans MS"/>
          <w:color w:val="26282A"/>
          <w:lang w:val="en-GB" w:eastAsia="en-GB"/>
        </w:rPr>
        <w:t>These can also be found here;</w:t>
      </w:r>
    </w:p>
    <w:p w:rsidR="007515DE" w:rsidRPr="00BC2FB5" w:rsidRDefault="007515DE" w:rsidP="007515DE">
      <w:pPr>
        <w:jc w:val="both"/>
        <w:rPr>
          <w:rFonts w:ascii="Comic Sans MS" w:eastAsia="Times New Roman" w:hAnsi="Comic Sans MS"/>
          <w:color w:val="26282A"/>
          <w:lang w:val="en-GB" w:eastAsia="en-GB"/>
        </w:rPr>
      </w:pPr>
      <w:hyperlink r:id="rId21" w:history="1">
        <w:r w:rsidRPr="00BC2FB5">
          <w:rPr>
            <w:rStyle w:val="Hyperlink"/>
            <w:rFonts w:ascii="Comic Sans MS" w:eastAsia="Times New Roman" w:hAnsi="Comic Sans MS"/>
            <w:lang w:val="en-GB" w:eastAsia="en-GB"/>
          </w:rPr>
          <w:t>https://secure2.sla-online.co.uk/v3/Resources/Page/</w:t>
        </w:r>
      </w:hyperlink>
      <w:hyperlink r:id="rId22" w:history="1">
        <w:r w:rsidRPr="00BC2FB5">
          <w:rPr>
            <w:rStyle w:val="Hyperlink"/>
            <w:rFonts w:ascii="Comic Sans MS" w:eastAsia="Times New Roman" w:hAnsi="Comic Sans MS"/>
            <w:lang w:val="en-GB" w:eastAsia="en-GB"/>
          </w:rPr>
          <w:t>13966</w:t>
        </w:r>
      </w:hyperlink>
    </w:p>
    <w:p w:rsidR="007515DE" w:rsidRPr="00BC2FB5" w:rsidRDefault="007515DE" w:rsidP="007515DE">
      <w:pPr>
        <w:ind w:left="709" w:hanging="709"/>
        <w:jc w:val="both"/>
        <w:rPr>
          <w:rFonts w:ascii="Comic Sans MS" w:hAnsi="Comic Sans MS"/>
        </w:rPr>
      </w:pPr>
    </w:p>
    <w:p w:rsidR="007515DE" w:rsidRPr="00BC2FB5" w:rsidRDefault="007515DE" w:rsidP="007515DE">
      <w:pPr>
        <w:pStyle w:val="BodyText"/>
        <w:tabs>
          <w:tab w:val="left" w:pos="567"/>
        </w:tabs>
        <w:spacing w:before="140"/>
        <w:ind w:right="477"/>
        <w:jc w:val="both"/>
        <w:rPr>
          <w:rFonts w:ascii="Comic Sans MS" w:hAnsi="Comic Sans MS"/>
          <w:b/>
          <w:bCs/>
          <w:sz w:val="22"/>
          <w:szCs w:val="22"/>
        </w:rPr>
      </w:pPr>
      <w:r w:rsidRPr="00BC2FB5">
        <w:rPr>
          <w:rFonts w:ascii="Comic Sans MS" w:hAnsi="Comic Sans MS"/>
          <w:b/>
          <w:bCs/>
          <w:sz w:val="22"/>
          <w:szCs w:val="22"/>
        </w:rPr>
        <w:t xml:space="preserve">4. </w:t>
      </w:r>
      <w:r w:rsidRPr="00BC2FB5">
        <w:rPr>
          <w:rFonts w:ascii="Comic Sans MS" w:hAnsi="Comic Sans MS"/>
          <w:b/>
          <w:bCs/>
          <w:sz w:val="22"/>
          <w:szCs w:val="22"/>
        </w:rPr>
        <w:tab/>
        <w:t>Capacity of DSL in our school;</w:t>
      </w:r>
    </w:p>
    <w:p w:rsidR="007515DE" w:rsidRPr="00BC2FB5" w:rsidRDefault="007515DE" w:rsidP="007515DE">
      <w:pPr>
        <w:pStyle w:val="BodyText"/>
        <w:spacing w:before="140"/>
        <w:ind w:right="477"/>
        <w:jc w:val="both"/>
        <w:rPr>
          <w:rFonts w:ascii="Comic Sans MS" w:hAnsi="Comic Sans MS"/>
          <w:sz w:val="22"/>
          <w:szCs w:val="22"/>
        </w:rPr>
      </w:pPr>
      <w:r w:rsidRPr="00BC2FB5">
        <w:rPr>
          <w:rFonts w:ascii="Comic Sans MS" w:hAnsi="Comic Sans MS"/>
          <w:sz w:val="22"/>
          <w:szCs w:val="22"/>
        </w:rPr>
        <w:t>DSLs will be available on site daily. There are four trained DSL’s at APS, should any not be able to attend on any one day, arrangements by telephone contact for additional/alternative DSL staff member to attend.</w:t>
      </w:r>
    </w:p>
    <w:p w:rsidR="007515DE" w:rsidRPr="00BC2FB5" w:rsidRDefault="007515DE" w:rsidP="007515DE">
      <w:pPr>
        <w:pStyle w:val="BodyText"/>
        <w:spacing w:before="140"/>
        <w:ind w:right="477"/>
        <w:jc w:val="both"/>
        <w:rPr>
          <w:rFonts w:ascii="Comic Sans MS" w:hAnsi="Comic Sans MS"/>
          <w:sz w:val="22"/>
          <w:szCs w:val="22"/>
        </w:rPr>
      </w:pPr>
      <w:r w:rsidRPr="00BC2FB5">
        <w:rPr>
          <w:rFonts w:ascii="Comic Sans MS" w:hAnsi="Comic Sans MS"/>
          <w:sz w:val="22"/>
          <w:szCs w:val="22"/>
        </w:rPr>
        <w:t>(e.g.; optimal scenario available on site, DSL or deputy available to be contacted via phone or online video, what happens if neither available, upskilling staff, schools to school contingency plans, notifying staff daily re lead contacts)</w:t>
      </w:r>
    </w:p>
    <w:p w:rsidR="007515DE" w:rsidRDefault="007515DE" w:rsidP="007515DE">
      <w:pPr>
        <w:pStyle w:val="BodyText"/>
        <w:spacing w:before="140"/>
        <w:ind w:right="477"/>
        <w:jc w:val="both"/>
        <w:rPr>
          <w:rFonts w:ascii="Comic Sans MS" w:hAnsi="Comic Sans MS"/>
          <w:sz w:val="22"/>
          <w:szCs w:val="22"/>
        </w:rPr>
      </w:pPr>
    </w:p>
    <w:p w:rsidR="00BC2FB5" w:rsidRDefault="00BC2FB5" w:rsidP="007515DE">
      <w:pPr>
        <w:pStyle w:val="BodyText"/>
        <w:spacing w:before="140"/>
        <w:ind w:right="477"/>
        <w:jc w:val="both"/>
        <w:rPr>
          <w:rFonts w:ascii="Comic Sans MS" w:hAnsi="Comic Sans MS"/>
          <w:sz w:val="22"/>
          <w:szCs w:val="22"/>
        </w:rPr>
      </w:pPr>
      <w:r>
        <w:rPr>
          <w:rFonts w:ascii="Comic Sans MS" w:hAnsi="Comic Sans MS"/>
          <w:sz w:val="22"/>
          <w:szCs w:val="22"/>
        </w:rPr>
        <w:t xml:space="preserve">Ashurst CE Aided Primary School’s </w:t>
      </w:r>
      <w:proofErr w:type="spellStart"/>
      <w:r>
        <w:rPr>
          <w:rFonts w:ascii="Comic Sans MS" w:hAnsi="Comic Sans MS"/>
          <w:sz w:val="22"/>
          <w:szCs w:val="22"/>
        </w:rPr>
        <w:t>Deisgnated</w:t>
      </w:r>
      <w:proofErr w:type="spellEnd"/>
      <w:r>
        <w:rPr>
          <w:rFonts w:ascii="Comic Sans MS" w:hAnsi="Comic Sans MS"/>
          <w:sz w:val="22"/>
          <w:szCs w:val="22"/>
        </w:rPr>
        <w:t xml:space="preserve"> Safeguarding Lead (DSL) is </w:t>
      </w:r>
      <w:proofErr w:type="spellStart"/>
      <w:r>
        <w:rPr>
          <w:rFonts w:ascii="Comic Sans MS" w:hAnsi="Comic Sans MS"/>
          <w:sz w:val="22"/>
          <w:szCs w:val="22"/>
        </w:rPr>
        <w:t>Mrs</w:t>
      </w:r>
      <w:proofErr w:type="spellEnd"/>
      <w:r>
        <w:rPr>
          <w:rFonts w:ascii="Comic Sans MS" w:hAnsi="Comic Sans MS"/>
          <w:sz w:val="22"/>
          <w:szCs w:val="22"/>
        </w:rPr>
        <w:t xml:space="preserve"> J </w:t>
      </w:r>
      <w:proofErr w:type="gramStart"/>
      <w:r>
        <w:rPr>
          <w:rFonts w:ascii="Comic Sans MS" w:hAnsi="Comic Sans MS"/>
          <w:sz w:val="22"/>
          <w:szCs w:val="22"/>
        </w:rPr>
        <w:t>A</w:t>
      </w:r>
      <w:proofErr w:type="gramEnd"/>
      <w:r>
        <w:rPr>
          <w:rFonts w:ascii="Comic Sans MS" w:hAnsi="Comic Sans MS"/>
          <w:sz w:val="22"/>
          <w:szCs w:val="22"/>
        </w:rPr>
        <w:t xml:space="preserve"> Williams, there are also three Deputy DSL’s: </w:t>
      </w:r>
      <w:proofErr w:type="spellStart"/>
      <w:r>
        <w:rPr>
          <w:rFonts w:ascii="Comic Sans MS" w:hAnsi="Comic Sans MS"/>
          <w:sz w:val="22"/>
          <w:szCs w:val="22"/>
        </w:rPr>
        <w:t>Mrs</w:t>
      </w:r>
      <w:proofErr w:type="spellEnd"/>
      <w:r>
        <w:rPr>
          <w:rFonts w:ascii="Comic Sans MS" w:hAnsi="Comic Sans MS"/>
          <w:sz w:val="22"/>
          <w:szCs w:val="22"/>
        </w:rPr>
        <w:t xml:space="preserve"> Sarah Smith, </w:t>
      </w:r>
      <w:proofErr w:type="spellStart"/>
      <w:r>
        <w:rPr>
          <w:rFonts w:ascii="Comic Sans MS" w:hAnsi="Comic Sans MS"/>
          <w:sz w:val="22"/>
          <w:szCs w:val="22"/>
        </w:rPr>
        <w:t>Mrs</w:t>
      </w:r>
      <w:proofErr w:type="spellEnd"/>
      <w:r>
        <w:rPr>
          <w:rFonts w:ascii="Comic Sans MS" w:hAnsi="Comic Sans MS"/>
          <w:sz w:val="22"/>
          <w:szCs w:val="22"/>
        </w:rPr>
        <w:t xml:space="preserve"> Amanda Hedley &amp; </w:t>
      </w:r>
      <w:proofErr w:type="spellStart"/>
      <w:r>
        <w:rPr>
          <w:rFonts w:ascii="Comic Sans MS" w:hAnsi="Comic Sans MS"/>
          <w:sz w:val="22"/>
          <w:szCs w:val="22"/>
        </w:rPr>
        <w:t>Mrs</w:t>
      </w:r>
      <w:proofErr w:type="spellEnd"/>
      <w:r>
        <w:rPr>
          <w:rFonts w:ascii="Comic Sans MS" w:hAnsi="Comic Sans MS"/>
          <w:sz w:val="22"/>
          <w:szCs w:val="22"/>
        </w:rPr>
        <w:t xml:space="preserve"> Tina Clarke.</w:t>
      </w:r>
    </w:p>
    <w:p w:rsidR="00BC2FB5" w:rsidRPr="00BC2FB5" w:rsidRDefault="00BC2FB5" w:rsidP="007515DE">
      <w:pPr>
        <w:pStyle w:val="BodyText"/>
        <w:spacing w:before="140"/>
        <w:ind w:right="477"/>
        <w:jc w:val="both"/>
        <w:rPr>
          <w:rFonts w:ascii="Comic Sans MS" w:hAnsi="Comic Sans MS"/>
          <w:sz w:val="22"/>
          <w:szCs w:val="22"/>
        </w:rPr>
      </w:pPr>
    </w:p>
    <w:p w:rsidR="007515DE" w:rsidRDefault="007515DE" w:rsidP="007515DE">
      <w:pPr>
        <w:pStyle w:val="BodyText"/>
        <w:spacing w:before="9"/>
        <w:jc w:val="both"/>
        <w:rPr>
          <w:rFonts w:ascii="Comic Sans MS" w:hAnsi="Comic Sans MS"/>
          <w:sz w:val="22"/>
          <w:szCs w:val="22"/>
        </w:rPr>
      </w:pPr>
    </w:p>
    <w:p w:rsidR="00F360BA" w:rsidRDefault="00F360BA" w:rsidP="00BC2FB5">
      <w:pPr>
        <w:pStyle w:val="BodyText"/>
        <w:spacing w:before="9"/>
        <w:jc w:val="both"/>
        <w:rPr>
          <w:rFonts w:ascii="Comic Sans MS" w:hAnsi="Comic Sans MS"/>
          <w:sz w:val="22"/>
          <w:szCs w:val="22"/>
        </w:rPr>
      </w:pPr>
    </w:p>
    <w:p w:rsidR="00F360BA" w:rsidRDefault="00F360BA" w:rsidP="00BC2FB5">
      <w:pPr>
        <w:pStyle w:val="BodyText"/>
        <w:spacing w:before="9"/>
        <w:jc w:val="both"/>
        <w:rPr>
          <w:rFonts w:ascii="Comic Sans MS" w:hAnsi="Comic Sans MS"/>
          <w:sz w:val="22"/>
          <w:szCs w:val="22"/>
        </w:rPr>
      </w:pPr>
    </w:p>
    <w:p w:rsidR="007515DE" w:rsidRPr="00BC2FB5" w:rsidRDefault="00BC2FB5" w:rsidP="00BC2FB5">
      <w:pPr>
        <w:pStyle w:val="BodyText"/>
        <w:spacing w:before="9"/>
        <w:jc w:val="both"/>
        <w:rPr>
          <w:rFonts w:ascii="Comic Sans MS" w:hAnsi="Comic Sans MS"/>
        </w:rPr>
      </w:pPr>
      <w:r>
        <w:rPr>
          <w:rFonts w:ascii="Comic Sans MS" w:hAnsi="Comic Sans MS"/>
          <w:sz w:val="22"/>
          <w:szCs w:val="22"/>
        </w:rPr>
        <w:lastRenderedPageBreak/>
        <w:t>Contact details are as follows:</w:t>
      </w:r>
      <w:bookmarkEnd w:id="9"/>
    </w:p>
    <w:p w:rsidR="007515DE" w:rsidRPr="00BC2FB5" w:rsidRDefault="007515DE" w:rsidP="007515DE">
      <w:pPr>
        <w:widowControl/>
        <w:autoSpaceDE/>
        <w:autoSpaceDN/>
        <w:jc w:val="both"/>
        <w:rPr>
          <w:rFonts w:ascii="Comic Sans MS" w:hAnsi="Comic Sans MS"/>
        </w:rPr>
      </w:pPr>
    </w:p>
    <w:tbl>
      <w:tblPr>
        <w:tblStyle w:val="TableGrid"/>
        <w:tblW w:w="0" w:type="auto"/>
        <w:tblInd w:w="-5" w:type="dxa"/>
        <w:tblLook w:val="04A0" w:firstRow="1" w:lastRow="0" w:firstColumn="1" w:lastColumn="0" w:noHBand="0" w:noVBand="1"/>
      </w:tblPr>
      <w:tblGrid>
        <w:gridCol w:w="2297"/>
        <w:gridCol w:w="2381"/>
        <w:gridCol w:w="1833"/>
        <w:gridCol w:w="2794"/>
      </w:tblGrid>
      <w:tr w:rsidR="007515DE" w:rsidRPr="00BC2FB5" w:rsidTr="00BC2FB5">
        <w:tc>
          <w:tcPr>
            <w:tcW w:w="2297" w:type="dxa"/>
          </w:tcPr>
          <w:p w:rsidR="007515DE" w:rsidRPr="00BC2FB5" w:rsidRDefault="007515DE" w:rsidP="00672113">
            <w:pPr>
              <w:jc w:val="both"/>
              <w:rPr>
                <w:rFonts w:ascii="Comic Sans MS" w:hAnsi="Comic Sans MS"/>
                <w:b/>
              </w:rPr>
            </w:pPr>
            <w:r w:rsidRPr="00BC2FB5">
              <w:rPr>
                <w:rFonts w:ascii="Comic Sans MS" w:hAnsi="Comic Sans MS"/>
                <w:b/>
              </w:rPr>
              <w:t>Role</w:t>
            </w:r>
          </w:p>
        </w:tc>
        <w:tc>
          <w:tcPr>
            <w:tcW w:w="2381" w:type="dxa"/>
          </w:tcPr>
          <w:p w:rsidR="007515DE" w:rsidRPr="00BC2FB5" w:rsidRDefault="007515DE" w:rsidP="00672113">
            <w:pPr>
              <w:jc w:val="both"/>
              <w:rPr>
                <w:rFonts w:ascii="Comic Sans MS" w:hAnsi="Comic Sans MS"/>
                <w:b/>
              </w:rPr>
            </w:pPr>
            <w:r w:rsidRPr="00BC2FB5">
              <w:rPr>
                <w:rFonts w:ascii="Comic Sans MS" w:hAnsi="Comic Sans MS"/>
                <w:b/>
              </w:rPr>
              <w:t>Name</w:t>
            </w:r>
          </w:p>
        </w:tc>
        <w:tc>
          <w:tcPr>
            <w:tcW w:w="1833" w:type="dxa"/>
          </w:tcPr>
          <w:p w:rsidR="007515DE" w:rsidRPr="00BC2FB5" w:rsidRDefault="007515DE" w:rsidP="00672113">
            <w:pPr>
              <w:jc w:val="both"/>
              <w:rPr>
                <w:rFonts w:ascii="Comic Sans MS" w:hAnsi="Comic Sans MS"/>
                <w:b/>
              </w:rPr>
            </w:pPr>
            <w:r w:rsidRPr="00BC2FB5">
              <w:rPr>
                <w:rFonts w:ascii="Comic Sans MS" w:hAnsi="Comic Sans MS"/>
                <w:b/>
              </w:rPr>
              <w:t>Contact</w:t>
            </w:r>
          </w:p>
        </w:tc>
        <w:tc>
          <w:tcPr>
            <w:tcW w:w="2794" w:type="dxa"/>
          </w:tcPr>
          <w:p w:rsidR="007515DE" w:rsidRPr="00BC2FB5" w:rsidRDefault="007515DE" w:rsidP="00672113">
            <w:pPr>
              <w:jc w:val="both"/>
              <w:rPr>
                <w:rFonts w:ascii="Comic Sans MS" w:hAnsi="Comic Sans MS"/>
                <w:b/>
              </w:rPr>
            </w:pPr>
            <w:r w:rsidRPr="00BC2FB5">
              <w:rPr>
                <w:rFonts w:ascii="Comic Sans MS" w:hAnsi="Comic Sans MS"/>
                <w:b/>
              </w:rPr>
              <w:t>Email</w:t>
            </w:r>
          </w:p>
        </w:tc>
      </w:tr>
      <w:tr w:rsidR="007515DE" w:rsidRPr="00BC2FB5" w:rsidTr="00BC2FB5">
        <w:tc>
          <w:tcPr>
            <w:tcW w:w="2297" w:type="dxa"/>
          </w:tcPr>
          <w:p w:rsidR="007515DE" w:rsidRPr="00BC2FB5" w:rsidRDefault="007515DE" w:rsidP="00672113">
            <w:pPr>
              <w:rPr>
                <w:rFonts w:ascii="Comic Sans MS" w:hAnsi="Comic Sans MS"/>
              </w:rPr>
            </w:pPr>
            <w:r w:rsidRPr="00BC2FB5">
              <w:rPr>
                <w:rFonts w:ascii="Comic Sans MS" w:hAnsi="Comic Sans MS"/>
              </w:rPr>
              <w:t>Key Stage 2 Teacher</w:t>
            </w:r>
          </w:p>
        </w:tc>
        <w:tc>
          <w:tcPr>
            <w:tcW w:w="2381" w:type="dxa"/>
          </w:tcPr>
          <w:p w:rsidR="007515DE" w:rsidRPr="00BC2FB5" w:rsidRDefault="007515DE" w:rsidP="00BC2FB5">
            <w:pPr>
              <w:rPr>
                <w:rFonts w:ascii="Comic Sans MS" w:hAnsi="Comic Sans MS"/>
              </w:rPr>
            </w:pPr>
            <w:proofErr w:type="spellStart"/>
            <w:r w:rsidRPr="00BC2FB5">
              <w:rPr>
                <w:rFonts w:ascii="Comic Sans MS" w:hAnsi="Comic Sans MS"/>
              </w:rPr>
              <w:t>Mrs</w:t>
            </w:r>
            <w:proofErr w:type="spellEnd"/>
            <w:r w:rsidRPr="00BC2FB5">
              <w:rPr>
                <w:rFonts w:ascii="Comic Sans MS" w:hAnsi="Comic Sans MS"/>
              </w:rPr>
              <w:t xml:space="preserve"> Sarah Smith</w:t>
            </w:r>
          </w:p>
        </w:tc>
        <w:tc>
          <w:tcPr>
            <w:tcW w:w="1833" w:type="dxa"/>
          </w:tcPr>
          <w:p w:rsidR="007515DE" w:rsidRPr="00BC2FB5" w:rsidRDefault="007515DE" w:rsidP="00672113">
            <w:pPr>
              <w:jc w:val="both"/>
              <w:rPr>
                <w:rFonts w:ascii="Comic Sans MS" w:hAnsi="Comic Sans MS"/>
              </w:rPr>
            </w:pPr>
            <w:r w:rsidRPr="00BC2FB5">
              <w:rPr>
                <w:rFonts w:ascii="Comic Sans MS" w:hAnsi="Comic Sans MS"/>
              </w:rPr>
              <w:t>01403 710426</w:t>
            </w:r>
          </w:p>
        </w:tc>
        <w:tc>
          <w:tcPr>
            <w:tcW w:w="2794" w:type="dxa"/>
          </w:tcPr>
          <w:p w:rsidR="007515DE" w:rsidRPr="00BC2FB5" w:rsidRDefault="007515DE" w:rsidP="00672113">
            <w:pPr>
              <w:jc w:val="both"/>
              <w:rPr>
                <w:rFonts w:ascii="Comic Sans MS" w:hAnsi="Comic Sans MS"/>
              </w:rPr>
            </w:pPr>
            <w:r w:rsidRPr="00BC2FB5">
              <w:rPr>
                <w:rFonts w:ascii="Comic Sans MS" w:hAnsi="Comic Sans MS"/>
              </w:rPr>
              <w:t>SSmith2@ashurstcofe-pri.w-sussex.sch.uk</w:t>
            </w:r>
          </w:p>
        </w:tc>
      </w:tr>
      <w:tr w:rsidR="007515DE" w:rsidRPr="00BC2FB5" w:rsidTr="00BC2FB5">
        <w:tc>
          <w:tcPr>
            <w:tcW w:w="2297" w:type="dxa"/>
          </w:tcPr>
          <w:p w:rsidR="007515DE" w:rsidRPr="00BC2FB5" w:rsidRDefault="007515DE" w:rsidP="00672113">
            <w:pPr>
              <w:rPr>
                <w:rFonts w:ascii="Comic Sans MS" w:hAnsi="Comic Sans MS"/>
              </w:rPr>
            </w:pPr>
            <w:r w:rsidRPr="00BC2FB5">
              <w:rPr>
                <w:rFonts w:ascii="Comic Sans MS" w:hAnsi="Comic Sans MS"/>
              </w:rPr>
              <w:t>Office Administrator, Network Manager, Buildings &amp; Premises</w:t>
            </w:r>
          </w:p>
        </w:tc>
        <w:tc>
          <w:tcPr>
            <w:tcW w:w="2381" w:type="dxa"/>
          </w:tcPr>
          <w:p w:rsidR="007515DE" w:rsidRPr="00BC2FB5" w:rsidRDefault="007515DE" w:rsidP="00BC2FB5">
            <w:pPr>
              <w:rPr>
                <w:rFonts w:ascii="Comic Sans MS" w:hAnsi="Comic Sans MS"/>
              </w:rPr>
            </w:pPr>
            <w:proofErr w:type="spellStart"/>
            <w:r w:rsidRPr="00BC2FB5">
              <w:rPr>
                <w:rFonts w:ascii="Comic Sans MS" w:hAnsi="Comic Sans MS"/>
              </w:rPr>
              <w:t>Mrs</w:t>
            </w:r>
            <w:proofErr w:type="spellEnd"/>
            <w:r w:rsidRPr="00BC2FB5">
              <w:rPr>
                <w:rFonts w:ascii="Comic Sans MS" w:hAnsi="Comic Sans MS"/>
              </w:rPr>
              <w:t xml:space="preserve"> Amanda Hedley</w:t>
            </w:r>
          </w:p>
        </w:tc>
        <w:tc>
          <w:tcPr>
            <w:tcW w:w="1833" w:type="dxa"/>
          </w:tcPr>
          <w:p w:rsidR="007515DE" w:rsidRPr="00BC2FB5" w:rsidRDefault="007515DE" w:rsidP="00672113">
            <w:pPr>
              <w:jc w:val="both"/>
              <w:rPr>
                <w:rFonts w:ascii="Comic Sans MS" w:hAnsi="Comic Sans MS"/>
              </w:rPr>
            </w:pPr>
            <w:r w:rsidRPr="00BC2FB5">
              <w:rPr>
                <w:rFonts w:ascii="Comic Sans MS" w:hAnsi="Comic Sans MS"/>
              </w:rPr>
              <w:t>01403 710426</w:t>
            </w:r>
          </w:p>
        </w:tc>
        <w:tc>
          <w:tcPr>
            <w:tcW w:w="2794" w:type="dxa"/>
          </w:tcPr>
          <w:p w:rsidR="007515DE" w:rsidRPr="00BC2FB5" w:rsidRDefault="007515DE" w:rsidP="00672113">
            <w:pPr>
              <w:jc w:val="both"/>
              <w:rPr>
                <w:rFonts w:ascii="Comic Sans MS" w:hAnsi="Comic Sans MS"/>
              </w:rPr>
            </w:pPr>
            <w:r w:rsidRPr="00BC2FB5">
              <w:rPr>
                <w:rFonts w:ascii="Comic Sans MS" w:hAnsi="Comic Sans MS"/>
              </w:rPr>
              <w:t>MHedley2@ashurstcofe-pri.w-sussex.sch.uk</w:t>
            </w:r>
          </w:p>
        </w:tc>
      </w:tr>
      <w:tr w:rsidR="007515DE" w:rsidRPr="00BC2FB5" w:rsidTr="00BC2FB5">
        <w:tc>
          <w:tcPr>
            <w:tcW w:w="2297" w:type="dxa"/>
          </w:tcPr>
          <w:p w:rsidR="007515DE" w:rsidRPr="00BC2FB5" w:rsidRDefault="007515DE" w:rsidP="00672113">
            <w:pPr>
              <w:rPr>
                <w:rFonts w:ascii="Comic Sans MS" w:hAnsi="Comic Sans MS"/>
              </w:rPr>
            </w:pPr>
            <w:r w:rsidRPr="00BC2FB5">
              <w:rPr>
                <w:rFonts w:ascii="Comic Sans MS" w:hAnsi="Comic Sans MS"/>
              </w:rPr>
              <w:t>FS/Key Stage 1 Teacher</w:t>
            </w:r>
          </w:p>
        </w:tc>
        <w:tc>
          <w:tcPr>
            <w:tcW w:w="2381" w:type="dxa"/>
          </w:tcPr>
          <w:p w:rsidR="007515DE" w:rsidRPr="00BC2FB5" w:rsidRDefault="007515DE" w:rsidP="00672113">
            <w:pPr>
              <w:jc w:val="both"/>
              <w:rPr>
                <w:rFonts w:ascii="Comic Sans MS" w:hAnsi="Comic Sans MS"/>
              </w:rPr>
            </w:pPr>
            <w:proofErr w:type="spellStart"/>
            <w:r w:rsidRPr="00BC2FB5">
              <w:rPr>
                <w:rFonts w:ascii="Comic Sans MS" w:hAnsi="Comic Sans MS"/>
              </w:rPr>
              <w:t>Mrs</w:t>
            </w:r>
            <w:proofErr w:type="spellEnd"/>
            <w:r w:rsidRPr="00BC2FB5">
              <w:rPr>
                <w:rFonts w:ascii="Comic Sans MS" w:hAnsi="Comic Sans MS"/>
              </w:rPr>
              <w:t xml:space="preserve"> Tina Clarke</w:t>
            </w:r>
          </w:p>
        </w:tc>
        <w:tc>
          <w:tcPr>
            <w:tcW w:w="1833" w:type="dxa"/>
          </w:tcPr>
          <w:p w:rsidR="007515DE" w:rsidRPr="00BC2FB5" w:rsidRDefault="007515DE" w:rsidP="00672113">
            <w:pPr>
              <w:jc w:val="both"/>
              <w:rPr>
                <w:rFonts w:ascii="Comic Sans MS" w:hAnsi="Comic Sans MS"/>
              </w:rPr>
            </w:pPr>
            <w:r w:rsidRPr="00BC2FB5">
              <w:rPr>
                <w:rFonts w:ascii="Comic Sans MS" w:hAnsi="Comic Sans MS"/>
              </w:rPr>
              <w:t>01403 710426</w:t>
            </w:r>
          </w:p>
        </w:tc>
        <w:tc>
          <w:tcPr>
            <w:tcW w:w="2794" w:type="dxa"/>
          </w:tcPr>
          <w:p w:rsidR="007515DE" w:rsidRPr="00BC2FB5" w:rsidRDefault="007515DE" w:rsidP="00672113">
            <w:pPr>
              <w:jc w:val="both"/>
              <w:rPr>
                <w:rFonts w:ascii="Comic Sans MS" w:hAnsi="Comic Sans MS"/>
              </w:rPr>
            </w:pPr>
            <w:r w:rsidRPr="00BC2FB5">
              <w:rPr>
                <w:rFonts w:ascii="Comic Sans MS" w:hAnsi="Comic Sans MS"/>
              </w:rPr>
              <w:t>TClarke2@ashurstcofe-pri.w-sussex.sch.uk</w:t>
            </w:r>
          </w:p>
        </w:tc>
      </w:tr>
    </w:tbl>
    <w:p w:rsidR="007515DE" w:rsidRPr="00BC2FB5" w:rsidRDefault="007515DE" w:rsidP="007515DE">
      <w:pPr>
        <w:widowControl/>
        <w:autoSpaceDE/>
        <w:autoSpaceDN/>
        <w:jc w:val="both"/>
        <w:rPr>
          <w:rFonts w:ascii="Comic Sans MS" w:hAnsi="Comic Sans MS"/>
        </w:rPr>
      </w:pPr>
    </w:p>
    <w:p w:rsidR="007515DE" w:rsidRPr="00BC2FB5" w:rsidRDefault="007515DE" w:rsidP="007515DE">
      <w:pPr>
        <w:widowControl/>
        <w:autoSpaceDE/>
        <w:autoSpaceDN/>
        <w:jc w:val="both"/>
        <w:rPr>
          <w:rFonts w:ascii="Comic Sans MS" w:hAnsi="Comic Sans MS"/>
        </w:rPr>
      </w:pPr>
    </w:p>
    <w:p w:rsidR="007515DE" w:rsidRPr="00BC2FB5" w:rsidRDefault="007515DE" w:rsidP="007515DE">
      <w:pPr>
        <w:widowControl/>
        <w:autoSpaceDE/>
        <w:autoSpaceDN/>
        <w:jc w:val="both"/>
        <w:rPr>
          <w:rFonts w:ascii="Comic Sans MS" w:hAnsi="Comic Sans MS"/>
        </w:rPr>
      </w:pPr>
      <w:r w:rsidRPr="00BC2FB5">
        <w:rPr>
          <w:rFonts w:ascii="Comic Sans MS" w:hAnsi="Comic Sans MS"/>
        </w:rPr>
        <w:t>All regular duties of the Safeguarding and Child Protection team will remain during this period where possible in order to protect both children on roll but not in school and those in school.</w:t>
      </w:r>
    </w:p>
    <w:p w:rsidR="007515DE" w:rsidRPr="00BC2FB5" w:rsidRDefault="007515DE" w:rsidP="007515DE">
      <w:pPr>
        <w:pStyle w:val="BodyText"/>
        <w:spacing w:before="1" w:line="242" w:lineRule="auto"/>
        <w:ind w:left="104" w:right="315"/>
        <w:jc w:val="both"/>
        <w:rPr>
          <w:rFonts w:ascii="Comic Sans MS" w:hAnsi="Comic Sans MS"/>
          <w:sz w:val="22"/>
          <w:szCs w:val="22"/>
        </w:rPr>
      </w:pPr>
    </w:p>
    <w:p w:rsidR="007515DE" w:rsidRPr="00BC2FB5" w:rsidRDefault="007515DE" w:rsidP="007515DE">
      <w:pPr>
        <w:pStyle w:val="BodyText"/>
        <w:spacing w:before="1" w:line="242" w:lineRule="auto"/>
        <w:ind w:left="360" w:right="315"/>
        <w:rPr>
          <w:rFonts w:ascii="Comic Sans MS" w:hAnsi="Comic Sans MS"/>
          <w:sz w:val="22"/>
          <w:szCs w:val="22"/>
        </w:rPr>
      </w:pPr>
      <w:r w:rsidRPr="00BC2FB5">
        <w:rPr>
          <w:rFonts w:ascii="Comic Sans MS" w:hAnsi="Comic Sans MS"/>
          <w:sz w:val="22"/>
          <w:szCs w:val="22"/>
        </w:rPr>
        <w:t>This will include;</w:t>
      </w:r>
      <w:r w:rsidRPr="00BC2FB5">
        <w:rPr>
          <w:rFonts w:ascii="Comic Sans MS" w:hAnsi="Comic Sans MS"/>
          <w:sz w:val="22"/>
          <w:szCs w:val="22"/>
        </w:rPr>
        <w:br/>
      </w:r>
    </w:p>
    <w:p w:rsidR="007515DE" w:rsidRPr="00BC2FB5" w:rsidRDefault="007515DE" w:rsidP="007515DE">
      <w:pPr>
        <w:pStyle w:val="BodyText"/>
        <w:numPr>
          <w:ilvl w:val="0"/>
          <w:numId w:val="3"/>
        </w:numPr>
        <w:spacing w:before="1" w:line="242" w:lineRule="auto"/>
        <w:ind w:right="315"/>
        <w:rPr>
          <w:rFonts w:ascii="Comic Sans MS" w:hAnsi="Comic Sans MS"/>
          <w:sz w:val="22"/>
          <w:szCs w:val="22"/>
        </w:rPr>
      </w:pPr>
      <w:r w:rsidRPr="00BC2FB5">
        <w:rPr>
          <w:rFonts w:ascii="Comic Sans MS" w:hAnsi="Comic Sans MS"/>
          <w:sz w:val="22"/>
          <w:szCs w:val="22"/>
        </w:rPr>
        <w:t>Managing concerns raised</w:t>
      </w:r>
    </w:p>
    <w:p w:rsidR="007515DE" w:rsidRPr="00BC2FB5" w:rsidRDefault="007515DE" w:rsidP="007515DE">
      <w:pPr>
        <w:pStyle w:val="BodyText"/>
        <w:numPr>
          <w:ilvl w:val="0"/>
          <w:numId w:val="3"/>
        </w:numPr>
        <w:spacing w:before="1" w:line="242" w:lineRule="auto"/>
        <w:ind w:right="315"/>
        <w:jc w:val="both"/>
        <w:rPr>
          <w:rFonts w:ascii="Comic Sans MS" w:hAnsi="Comic Sans MS"/>
          <w:sz w:val="22"/>
          <w:szCs w:val="22"/>
        </w:rPr>
      </w:pPr>
      <w:r w:rsidRPr="00BC2FB5">
        <w:rPr>
          <w:rFonts w:ascii="Comic Sans MS" w:hAnsi="Comic Sans MS"/>
          <w:sz w:val="22"/>
          <w:szCs w:val="22"/>
        </w:rPr>
        <w:t>Updating and managing access to safeguarding and child protection records</w:t>
      </w:r>
      <w:r w:rsidRPr="00BC2FB5">
        <w:rPr>
          <w:rFonts w:ascii="Comic Sans MS" w:hAnsi="Comic Sans MS"/>
          <w:sz w:val="22"/>
          <w:szCs w:val="22"/>
        </w:rPr>
        <w:br/>
        <w:t xml:space="preserve">Liaising with the offsite DSL (or deputy) </w:t>
      </w:r>
    </w:p>
    <w:p w:rsidR="007515DE" w:rsidRPr="00BC2FB5" w:rsidRDefault="007515DE" w:rsidP="007515DE">
      <w:pPr>
        <w:pStyle w:val="ListParagraph"/>
        <w:numPr>
          <w:ilvl w:val="0"/>
          <w:numId w:val="3"/>
        </w:numPr>
        <w:rPr>
          <w:rFonts w:ascii="Comic Sans MS" w:hAnsi="Comic Sans MS"/>
        </w:rPr>
      </w:pPr>
      <w:r w:rsidRPr="00BC2FB5">
        <w:rPr>
          <w:rFonts w:ascii="Comic Sans MS" w:hAnsi="Comic Sans MS"/>
        </w:rPr>
        <w:t>Undertaking risk assessments for all pupils as necessary</w:t>
      </w:r>
      <w:r w:rsidRPr="00BC2FB5">
        <w:rPr>
          <w:rFonts w:ascii="Comic Sans MS" w:hAnsi="Comic Sans MS"/>
        </w:rPr>
        <w:br/>
        <w:t xml:space="preserve">Co-ordinating safeguarding provision and checks for all vulnerable pupils on and off site </w:t>
      </w:r>
    </w:p>
    <w:p w:rsidR="007515DE" w:rsidRPr="00BC2FB5" w:rsidRDefault="007515DE" w:rsidP="007515DE">
      <w:pPr>
        <w:pStyle w:val="ListParagraph"/>
        <w:numPr>
          <w:ilvl w:val="0"/>
          <w:numId w:val="3"/>
        </w:numPr>
        <w:rPr>
          <w:rFonts w:ascii="Comic Sans MS" w:hAnsi="Comic Sans MS"/>
        </w:rPr>
      </w:pPr>
      <w:r w:rsidRPr="00BC2FB5">
        <w:rPr>
          <w:rFonts w:ascii="Comic Sans MS" w:hAnsi="Comic Sans MS"/>
        </w:rPr>
        <w:t>Liaising with children’s social workers where they require access to children in need carry out statutory assessments at the school or college engage with key safeguarding partners when requested in an appropriate and safe manner.</w:t>
      </w:r>
    </w:p>
    <w:p w:rsidR="007515DE" w:rsidRPr="00BC2FB5" w:rsidRDefault="007515DE" w:rsidP="007515DE">
      <w:pPr>
        <w:pStyle w:val="BodyText"/>
        <w:spacing w:before="1" w:line="242" w:lineRule="auto"/>
        <w:ind w:right="315"/>
        <w:jc w:val="both"/>
        <w:rPr>
          <w:rFonts w:ascii="Comic Sans MS" w:hAnsi="Comic Sans MS"/>
          <w:sz w:val="22"/>
          <w:szCs w:val="22"/>
        </w:rPr>
      </w:pPr>
    </w:p>
    <w:p w:rsidR="007515DE" w:rsidRPr="00BC2FB5" w:rsidRDefault="007515DE" w:rsidP="007515DE">
      <w:pPr>
        <w:pStyle w:val="BodyText"/>
        <w:spacing w:before="1" w:line="242" w:lineRule="auto"/>
        <w:ind w:left="104" w:right="315"/>
        <w:jc w:val="both"/>
        <w:rPr>
          <w:rFonts w:ascii="Comic Sans MS" w:hAnsi="Comic Sans MS"/>
          <w:sz w:val="22"/>
          <w:szCs w:val="22"/>
        </w:rPr>
      </w:pPr>
    </w:p>
    <w:p w:rsidR="007515DE" w:rsidRPr="00BC2FB5" w:rsidRDefault="007515DE" w:rsidP="007515DE">
      <w:pPr>
        <w:pStyle w:val="Heading1"/>
        <w:spacing w:before="101"/>
        <w:ind w:left="567" w:hanging="567"/>
        <w:jc w:val="both"/>
        <w:rPr>
          <w:rFonts w:ascii="Comic Sans MS" w:hAnsi="Comic Sans MS"/>
          <w:sz w:val="22"/>
          <w:szCs w:val="22"/>
        </w:rPr>
      </w:pPr>
      <w:bookmarkStart w:id="11" w:name="_Toc36562771"/>
      <w:r w:rsidRPr="00BC2FB5">
        <w:rPr>
          <w:rFonts w:ascii="Comic Sans MS" w:hAnsi="Comic Sans MS"/>
          <w:sz w:val="22"/>
          <w:szCs w:val="22"/>
        </w:rPr>
        <w:t xml:space="preserve">5. </w:t>
      </w:r>
      <w:r w:rsidRPr="00BC2FB5">
        <w:rPr>
          <w:rFonts w:ascii="Comic Sans MS" w:hAnsi="Comic Sans MS"/>
          <w:sz w:val="22"/>
          <w:szCs w:val="22"/>
        </w:rPr>
        <w:tab/>
        <w:t>Safeguarding Training and Induction</w:t>
      </w:r>
      <w:bookmarkEnd w:id="11"/>
    </w:p>
    <w:p w:rsidR="007515DE" w:rsidRPr="00BC2FB5" w:rsidRDefault="007515DE" w:rsidP="007515DE">
      <w:pPr>
        <w:pStyle w:val="BodyText"/>
        <w:spacing w:line="242" w:lineRule="auto"/>
        <w:ind w:left="567" w:right="203" w:hanging="463"/>
        <w:jc w:val="both"/>
        <w:rPr>
          <w:rFonts w:ascii="Comic Sans MS" w:hAnsi="Comic Sans MS"/>
          <w:sz w:val="22"/>
          <w:szCs w:val="22"/>
        </w:rPr>
      </w:pPr>
    </w:p>
    <w:p w:rsidR="007515DE" w:rsidRPr="00BC2FB5" w:rsidRDefault="007515DE" w:rsidP="007515DE">
      <w:pPr>
        <w:pStyle w:val="BodyText"/>
        <w:ind w:right="582"/>
        <w:jc w:val="both"/>
        <w:rPr>
          <w:rFonts w:ascii="Comic Sans MS" w:hAnsi="Comic Sans MS"/>
          <w:sz w:val="22"/>
          <w:szCs w:val="22"/>
        </w:rPr>
      </w:pPr>
      <w:r w:rsidRPr="00BC2FB5">
        <w:rPr>
          <w:rFonts w:ascii="Comic Sans MS" w:hAnsi="Comic Sans MS"/>
          <w:sz w:val="22"/>
          <w:szCs w:val="22"/>
        </w:rPr>
        <w:t>For the period COVID-19 measures are in place, a DSL (or deputy) who has been trained will continue to be classed as a trained DSL (or deputy) even if they miss their refresher training.</w:t>
      </w:r>
    </w:p>
    <w:p w:rsidR="007515DE" w:rsidRPr="00BC2FB5" w:rsidRDefault="007515DE" w:rsidP="007515DE">
      <w:pPr>
        <w:pStyle w:val="BodyText"/>
        <w:ind w:right="582"/>
        <w:jc w:val="both"/>
        <w:rPr>
          <w:rFonts w:ascii="Comic Sans MS" w:hAnsi="Comic Sans MS"/>
          <w:sz w:val="22"/>
          <w:szCs w:val="22"/>
        </w:rPr>
      </w:pPr>
    </w:p>
    <w:p w:rsidR="007515DE" w:rsidRPr="00BC2FB5" w:rsidRDefault="007515DE" w:rsidP="007515DE">
      <w:pPr>
        <w:pStyle w:val="BodyText"/>
        <w:ind w:right="582"/>
        <w:jc w:val="both"/>
        <w:rPr>
          <w:rFonts w:ascii="Comic Sans MS" w:hAnsi="Comic Sans MS"/>
          <w:sz w:val="22"/>
          <w:szCs w:val="22"/>
        </w:rPr>
      </w:pPr>
      <w:r w:rsidRPr="00BC2FB5">
        <w:rPr>
          <w:rFonts w:ascii="Comic Sans MS" w:hAnsi="Comic Sans MS"/>
          <w:sz w:val="22"/>
          <w:szCs w:val="22"/>
        </w:rPr>
        <w:t>The DSL training dates for our staff are;</w:t>
      </w:r>
    </w:p>
    <w:p w:rsidR="007515DE" w:rsidRPr="00BC2FB5" w:rsidRDefault="007515DE" w:rsidP="007515DE">
      <w:pPr>
        <w:pStyle w:val="BodyText"/>
        <w:ind w:right="582"/>
        <w:jc w:val="both"/>
        <w:rPr>
          <w:rFonts w:ascii="Comic Sans MS" w:hAnsi="Comic Sans MS"/>
          <w:sz w:val="22"/>
          <w:szCs w:val="22"/>
        </w:rPr>
      </w:pPr>
    </w:p>
    <w:tbl>
      <w:tblPr>
        <w:tblStyle w:val="TableGrid"/>
        <w:tblW w:w="0" w:type="auto"/>
        <w:tblLook w:val="04A0" w:firstRow="1" w:lastRow="0" w:firstColumn="1" w:lastColumn="0" w:noHBand="0" w:noVBand="1"/>
      </w:tblPr>
      <w:tblGrid>
        <w:gridCol w:w="3480"/>
        <w:gridCol w:w="2910"/>
        <w:gridCol w:w="2910"/>
      </w:tblGrid>
      <w:tr w:rsidR="007515DE" w:rsidRPr="00BC2FB5" w:rsidTr="00672113">
        <w:tc>
          <w:tcPr>
            <w:tcW w:w="3480" w:type="dxa"/>
          </w:tcPr>
          <w:p w:rsidR="007515DE" w:rsidRPr="00BC2FB5" w:rsidRDefault="007515DE" w:rsidP="00672113">
            <w:pPr>
              <w:pStyle w:val="BodyText"/>
              <w:ind w:right="582"/>
              <w:jc w:val="both"/>
              <w:rPr>
                <w:rFonts w:ascii="Comic Sans MS" w:hAnsi="Comic Sans MS"/>
                <w:b/>
                <w:bCs/>
                <w:sz w:val="22"/>
                <w:szCs w:val="22"/>
              </w:rPr>
            </w:pPr>
            <w:r w:rsidRPr="00BC2FB5">
              <w:rPr>
                <w:rFonts w:ascii="Comic Sans MS" w:hAnsi="Comic Sans MS"/>
                <w:b/>
                <w:bCs/>
                <w:sz w:val="22"/>
                <w:szCs w:val="22"/>
              </w:rPr>
              <w:t>Name of staff member</w:t>
            </w:r>
          </w:p>
        </w:tc>
        <w:tc>
          <w:tcPr>
            <w:tcW w:w="2910" w:type="dxa"/>
          </w:tcPr>
          <w:p w:rsidR="007515DE" w:rsidRPr="00F360BA" w:rsidRDefault="007515DE" w:rsidP="00672113">
            <w:pPr>
              <w:pStyle w:val="BodyText"/>
              <w:ind w:right="582"/>
              <w:jc w:val="both"/>
              <w:rPr>
                <w:rFonts w:ascii="Comic Sans MS" w:hAnsi="Comic Sans MS"/>
                <w:b/>
                <w:bCs/>
                <w:sz w:val="22"/>
                <w:szCs w:val="22"/>
              </w:rPr>
            </w:pPr>
            <w:r w:rsidRPr="00F360BA">
              <w:rPr>
                <w:rFonts w:ascii="Comic Sans MS" w:hAnsi="Comic Sans MS"/>
                <w:b/>
                <w:bCs/>
                <w:sz w:val="22"/>
                <w:szCs w:val="22"/>
              </w:rPr>
              <w:t>Type of training and date of issue</w:t>
            </w:r>
          </w:p>
        </w:tc>
        <w:tc>
          <w:tcPr>
            <w:tcW w:w="2910" w:type="dxa"/>
          </w:tcPr>
          <w:p w:rsidR="007515DE" w:rsidRPr="00BC2FB5" w:rsidRDefault="007515DE" w:rsidP="00672113">
            <w:pPr>
              <w:pStyle w:val="BodyText"/>
              <w:ind w:right="582"/>
              <w:jc w:val="both"/>
              <w:rPr>
                <w:rFonts w:ascii="Comic Sans MS" w:hAnsi="Comic Sans MS"/>
                <w:b/>
                <w:bCs/>
                <w:sz w:val="22"/>
                <w:szCs w:val="22"/>
              </w:rPr>
            </w:pPr>
            <w:r w:rsidRPr="00BC2FB5">
              <w:rPr>
                <w:rFonts w:ascii="Comic Sans MS" w:hAnsi="Comic Sans MS"/>
                <w:b/>
                <w:bCs/>
                <w:sz w:val="22"/>
                <w:szCs w:val="22"/>
              </w:rPr>
              <w:t>Role in school</w:t>
            </w:r>
          </w:p>
        </w:tc>
      </w:tr>
      <w:tr w:rsidR="007515DE" w:rsidRPr="00BC2FB5" w:rsidTr="00672113">
        <w:tc>
          <w:tcPr>
            <w:tcW w:w="3480" w:type="dxa"/>
          </w:tcPr>
          <w:p w:rsidR="007515DE" w:rsidRPr="00BC2FB5" w:rsidRDefault="007515DE" w:rsidP="00672113">
            <w:pPr>
              <w:pStyle w:val="BodyText"/>
              <w:ind w:right="582"/>
              <w:jc w:val="both"/>
              <w:rPr>
                <w:rFonts w:ascii="Comic Sans MS" w:hAnsi="Comic Sans MS"/>
                <w:sz w:val="22"/>
                <w:szCs w:val="22"/>
              </w:rPr>
            </w:pPr>
            <w:proofErr w:type="spellStart"/>
            <w:r w:rsidRPr="00BC2FB5">
              <w:rPr>
                <w:rFonts w:ascii="Comic Sans MS" w:hAnsi="Comic Sans MS"/>
                <w:sz w:val="22"/>
                <w:szCs w:val="22"/>
              </w:rPr>
              <w:t>Mrs</w:t>
            </w:r>
            <w:proofErr w:type="spellEnd"/>
            <w:r w:rsidRPr="00BC2FB5">
              <w:rPr>
                <w:rFonts w:ascii="Comic Sans MS" w:hAnsi="Comic Sans MS"/>
                <w:sz w:val="22"/>
                <w:szCs w:val="22"/>
              </w:rPr>
              <w:t xml:space="preserve"> J </w:t>
            </w:r>
            <w:proofErr w:type="gramStart"/>
            <w:r w:rsidRPr="00BC2FB5">
              <w:rPr>
                <w:rFonts w:ascii="Comic Sans MS" w:hAnsi="Comic Sans MS"/>
                <w:sz w:val="22"/>
                <w:szCs w:val="22"/>
              </w:rPr>
              <w:t>A</w:t>
            </w:r>
            <w:proofErr w:type="gramEnd"/>
            <w:r w:rsidRPr="00BC2FB5">
              <w:rPr>
                <w:rFonts w:ascii="Comic Sans MS" w:hAnsi="Comic Sans MS"/>
                <w:sz w:val="22"/>
                <w:szCs w:val="22"/>
              </w:rPr>
              <w:t xml:space="preserve"> Williams</w:t>
            </w:r>
          </w:p>
        </w:tc>
        <w:tc>
          <w:tcPr>
            <w:tcW w:w="2910" w:type="dxa"/>
          </w:tcPr>
          <w:p w:rsidR="007515DE" w:rsidRPr="00F360BA" w:rsidRDefault="007515DE" w:rsidP="00CB38FC">
            <w:pPr>
              <w:pStyle w:val="BodyText"/>
              <w:ind w:right="582"/>
              <w:rPr>
                <w:rFonts w:ascii="Comic Sans MS" w:hAnsi="Comic Sans MS"/>
                <w:sz w:val="22"/>
                <w:szCs w:val="22"/>
              </w:rPr>
            </w:pPr>
            <w:r w:rsidRPr="00F360BA">
              <w:rPr>
                <w:rFonts w:ascii="Comic Sans MS" w:hAnsi="Comic Sans MS"/>
                <w:sz w:val="22"/>
                <w:szCs w:val="22"/>
              </w:rPr>
              <w:t xml:space="preserve">DSL Refresher Training </w:t>
            </w:r>
          </w:p>
          <w:p w:rsidR="00F360BA" w:rsidRDefault="00F360BA" w:rsidP="00CB38FC">
            <w:pPr>
              <w:pStyle w:val="BodyText"/>
              <w:ind w:right="582"/>
              <w:rPr>
                <w:rFonts w:ascii="Comic Sans MS" w:hAnsi="Comic Sans MS"/>
                <w:sz w:val="22"/>
                <w:szCs w:val="22"/>
              </w:rPr>
            </w:pPr>
            <w:r w:rsidRPr="00F360BA">
              <w:rPr>
                <w:rFonts w:ascii="Comic Sans MS" w:hAnsi="Comic Sans MS"/>
                <w:sz w:val="22"/>
                <w:szCs w:val="22"/>
              </w:rPr>
              <w:t>12</w:t>
            </w:r>
            <w:r w:rsidRPr="00F360BA">
              <w:rPr>
                <w:rFonts w:ascii="Comic Sans MS" w:hAnsi="Comic Sans MS"/>
                <w:sz w:val="22"/>
                <w:szCs w:val="22"/>
                <w:vertAlign w:val="superscript"/>
              </w:rPr>
              <w:t>th</w:t>
            </w:r>
            <w:r w:rsidRPr="00F360BA">
              <w:rPr>
                <w:rFonts w:ascii="Comic Sans MS" w:hAnsi="Comic Sans MS"/>
                <w:sz w:val="22"/>
                <w:szCs w:val="22"/>
              </w:rPr>
              <w:t xml:space="preserve"> March 2020</w:t>
            </w:r>
          </w:p>
          <w:p w:rsidR="00F360BA" w:rsidRPr="00F360BA" w:rsidRDefault="00F360BA" w:rsidP="00CB38FC">
            <w:pPr>
              <w:pStyle w:val="BodyText"/>
              <w:ind w:right="582"/>
              <w:rPr>
                <w:rFonts w:ascii="Comic Sans MS" w:hAnsi="Comic Sans MS"/>
                <w:sz w:val="22"/>
                <w:szCs w:val="22"/>
              </w:rPr>
            </w:pPr>
          </w:p>
        </w:tc>
        <w:tc>
          <w:tcPr>
            <w:tcW w:w="2910" w:type="dxa"/>
          </w:tcPr>
          <w:p w:rsidR="007515DE" w:rsidRPr="00BC2FB5" w:rsidRDefault="007515DE" w:rsidP="00672113">
            <w:pPr>
              <w:pStyle w:val="BodyText"/>
              <w:ind w:right="582"/>
              <w:jc w:val="both"/>
              <w:rPr>
                <w:rFonts w:ascii="Comic Sans MS" w:hAnsi="Comic Sans MS"/>
                <w:sz w:val="22"/>
                <w:szCs w:val="22"/>
              </w:rPr>
            </w:pPr>
            <w:r w:rsidRPr="00BC2FB5">
              <w:rPr>
                <w:rFonts w:ascii="Comic Sans MS" w:hAnsi="Comic Sans MS"/>
                <w:sz w:val="22"/>
                <w:szCs w:val="22"/>
              </w:rPr>
              <w:t>Headteacher</w:t>
            </w:r>
          </w:p>
        </w:tc>
      </w:tr>
      <w:tr w:rsidR="007515DE" w:rsidRPr="00BC2FB5" w:rsidTr="00672113">
        <w:tc>
          <w:tcPr>
            <w:tcW w:w="3480" w:type="dxa"/>
          </w:tcPr>
          <w:p w:rsidR="007515DE" w:rsidRPr="00BC2FB5" w:rsidRDefault="007515DE" w:rsidP="00672113">
            <w:pPr>
              <w:pStyle w:val="BodyText"/>
              <w:ind w:right="582"/>
              <w:jc w:val="both"/>
              <w:rPr>
                <w:rFonts w:ascii="Comic Sans MS" w:hAnsi="Comic Sans MS"/>
                <w:sz w:val="22"/>
                <w:szCs w:val="22"/>
              </w:rPr>
            </w:pPr>
            <w:proofErr w:type="spellStart"/>
            <w:r w:rsidRPr="00BC2FB5">
              <w:rPr>
                <w:rFonts w:ascii="Comic Sans MS" w:hAnsi="Comic Sans MS"/>
                <w:sz w:val="22"/>
                <w:szCs w:val="22"/>
              </w:rPr>
              <w:lastRenderedPageBreak/>
              <w:t>Mrs</w:t>
            </w:r>
            <w:proofErr w:type="spellEnd"/>
            <w:r w:rsidRPr="00BC2FB5">
              <w:rPr>
                <w:rFonts w:ascii="Comic Sans MS" w:hAnsi="Comic Sans MS"/>
                <w:sz w:val="22"/>
                <w:szCs w:val="22"/>
              </w:rPr>
              <w:t xml:space="preserve"> Sarah Smith</w:t>
            </w:r>
          </w:p>
        </w:tc>
        <w:tc>
          <w:tcPr>
            <w:tcW w:w="2910" w:type="dxa"/>
          </w:tcPr>
          <w:p w:rsidR="007515DE" w:rsidRPr="00F360BA" w:rsidRDefault="007515DE" w:rsidP="00CB38FC">
            <w:pPr>
              <w:pStyle w:val="BodyText"/>
              <w:ind w:right="582"/>
              <w:rPr>
                <w:rFonts w:ascii="Comic Sans MS" w:hAnsi="Comic Sans MS"/>
                <w:sz w:val="22"/>
                <w:szCs w:val="22"/>
              </w:rPr>
            </w:pPr>
            <w:r w:rsidRPr="00F360BA">
              <w:rPr>
                <w:rFonts w:ascii="Comic Sans MS" w:hAnsi="Comic Sans MS"/>
                <w:sz w:val="22"/>
                <w:szCs w:val="22"/>
              </w:rPr>
              <w:t>DSL Refresher Training</w:t>
            </w:r>
          </w:p>
          <w:p w:rsidR="00F360BA" w:rsidRPr="00F360BA" w:rsidRDefault="00F360BA" w:rsidP="00CB38FC">
            <w:pPr>
              <w:pStyle w:val="BodyText"/>
              <w:ind w:right="582"/>
              <w:rPr>
                <w:rFonts w:ascii="Comic Sans MS" w:hAnsi="Comic Sans MS"/>
                <w:sz w:val="22"/>
                <w:szCs w:val="22"/>
              </w:rPr>
            </w:pPr>
            <w:r w:rsidRPr="00F360BA">
              <w:rPr>
                <w:rFonts w:ascii="Comic Sans MS" w:hAnsi="Comic Sans MS"/>
                <w:sz w:val="22"/>
                <w:szCs w:val="22"/>
              </w:rPr>
              <w:t>3</w:t>
            </w:r>
            <w:r w:rsidRPr="00F360BA">
              <w:rPr>
                <w:rFonts w:ascii="Comic Sans MS" w:hAnsi="Comic Sans MS"/>
                <w:sz w:val="22"/>
                <w:szCs w:val="22"/>
                <w:vertAlign w:val="superscript"/>
              </w:rPr>
              <w:t>rd</w:t>
            </w:r>
            <w:r w:rsidRPr="00F360BA">
              <w:rPr>
                <w:rFonts w:ascii="Comic Sans MS" w:hAnsi="Comic Sans MS"/>
                <w:sz w:val="22"/>
                <w:szCs w:val="22"/>
              </w:rPr>
              <w:t xml:space="preserve"> October 2019</w:t>
            </w:r>
          </w:p>
        </w:tc>
        <w:tc>
          <w:tcPr>
            <w:tcW w:w="2910" w:type="dxa"/>
          </w:tcPr>
          <w:p w:rsidR="007515DE" w:rsidRPr="00BC2FB5" w:rsidRDefault="007515DE" w:rsidP="00672113">
            <w:pPr>
              <w:pStyle w:val="BodyText"/>
              <w:ind w:right="582"/>
              <w:jc w:val="both"/>
              <w:rPr>
                <w:rFonts w:ascii="Comic Sans MS" w:hAnsi="Comic Sans MS"/>
                <w:sz w:val="22"/>
                <w:szCs w:val="22"/>
              </w:rPr>
            </w:pPr>
            <w:r w:rsidRPr="00BC2FB5">
              <w:rPr>
                <w:rFonts w:ascii="Comic Sans MS" w:hAnsi="Comic Sans MS"/>
                <w:sz w:val="22"/>
                <w:szCs w:val="22"/>
              </w:rPr>
              <w:t>Key Stage 2 Teacher</w:t>
            </w:r>
          </w:p>
        </w:tc>
      </w:tr>
      <w:tr w:rsidR="007515DE" w:rsidRPr="00BC2FB5" w:rsidTr="00672113">
        <w:tc>
          <w:tcPr>
            <w:tcW w:w="3480" w:type="dxa"/>
          </w:tcPr>
          <w:p w:rsidR="007515DE" w:rsidRPr="00BC2FB5" w:rsidRDefault="007515DE" w:rsidP="00672113">
            <w:pPr>
              <w:pStyle w:val="BodyText"/>
              <w:ind w:right="582"/>
              <w:jc w:val="both"/>
              <w:rPr>
                <w:rFonts w:ascii="Comic Sans MS" w:hAnsi="Comic Sans MS"/>
                <w:sz w:val="22"/>
                <w:szCs w:val="22"/>
              </w:rPr>
            </w:pPr>
            <w:proofErr w:type="spellStart"/>
            <w:r w:rsidRPr="00BC2FB5">
              <w:rPr>
                <w:rFonts w:ascii="Comic Sans MS" w:hAnsi="Comic Sans MS"/>
                <w:sz w:val="22"/>
                <w:szCs w:val="22"/>
              </w:rPr>
              <w:t>Mrs</w:t>
            </w:r>
            <w:proofErr w:type="spellEnd"/>
            <w:r w:rsidRPr="00BC2FB5">
              <w:rPr>
                <w:rFonts w:ascii="Comic Sans MS" w:hAnsi="Comic Sans MS"/>
                <w:sz w:val="22"/>
                <w:szCs w:val="22"/>
              </w:rPr>
              <w:t xml:space="preserve"> Amanda Hedley</w:t>
            </w:r>
          </w:p>
        </w:tc>
        <w:tc>
          <w:tcPr>
            <w:tcW w:w="2910" w:type="dxa"/>
          </w:tcPr>
          <w:p w:rsidR="007515DE" w:rsidRPr="00F360BA" w:rsidRDefault="007515DE" w:rsidP="00CB38FC">
            <w:pPr>
              <w:pStyle w:val="BodyText"/>
              <w:ind w:right="582"/>
              <w:rPr>
                <w:rFonts w:ascii="Comic Sans MS" w:hAnsi="Comic Sans MS"/>
                <w:sz w:val="22"/>
                <w:szCs w:val="22"/>
              </w:rPr>
            </w:pPr>
            <w:r w:rsidRPr="00F360BA">
              <w:rPr>
                <w:rFonts w:ascii="Comic Sans MS" w:hAnsi="Comic Sans MS"/>
                <w:sz w:val="22"/>
                <w:szCs w:val="22"/>
              </w:rPr>
              <w:t>DSL Refresher Training</w:t>
            </w:r>
          </w:p>
          <w:p w:rsidR="00F360BA" w:rsidRPr="00F360BA" w:rsidRDefault="00F360BA" w:rsidP="00CB38FC">
            <w:pPr>
              <w:pStyle w:val="BodyText"/>
              <w:ind w:right="582"/>
              <w:rPr>
                <w:rFonts w:ascii="Comic Sans MS" w:hAnsi="Comic Sans MS"/>
                <w:sz w:val="22"/>
                <w:szCs w:val="22"/>
              </w:rPr>
            </w:pPr>
            <w:r w:rsidRPr="00F360BA">
              <w:rPr>
                <w:rFonts w:ascii="Comic Sans MS" w:hAnsi="Comic Sans MS"/>
                <w:sz w:val="22"/>
                <w:szCs w:val="22"/>
              </w:rPr>
              <w:t>20</w:t>
            </w:r>
            <w:r w:rsidRPr="00F360BA">
              <w:rPr>
                <w:rFonts w:ascii="Comic Sans MS" w:hAnsi="Comic Sans MS"/>
                <w:sz w:val="22"/>
                <w:szCs w:val="22"/>
                <w:vertAlign w:val="superscript"/>
              </w:rPr>
              <w:t>th</w:t>
            </w:r>
            <w:r w:rsidRPr="00F360BA">
              <w:rPr>
                <w:rFonts w:ascii="Comic Sans MS" w:hAnsi="Comic Sans MS"/>
                <w:sz w:val="22"/>
                <w:szCs w:val="22"/>
              </w:rPr>
              <w:t xml:space="preserve"> January 2020</w:t>
            </w:r>
          </w:p>
        </w:tc>
        <w:tc>
          <w:tcPr>
            <w:tcW w:w="2910" w:type="dxa"/>
          </w:tcPr>
          <w:p w:rsidR="007515DE" w:rsidRPr="00BC2FB5" w:rsidRDefault="007515DE" w:rsidP="00672113">
            <w:pPr>
              <w:pStyle w:val="BodyText"/>
              <w:ind w:right="582"/>
              <w:jc w:val="both"/>
              <w:rPr>
                <w:rFonts w:ascii="Comic Sans MS" w:hAnsi="Comic Sans MS"/>
                <w:sz w:val="22"/>
                <w:szCs w:val="22"/>
              </w:rPr>
            </w:pPr>
            <w:r w:rsidRPr="00BC2FB5">
              <w:rPr>
                <w:rFonts w:ascii="Comic Sans MS" w:hAnsi="Comic Sans MS"/>
                <w:sz w:val="22"/>
                <w:szCs w:val="22"/>
              </w:rPr>
              <w:t xml:space="preserve">Office Administrator, Network Manager, Buildings &amp; Premises </w:t>
            </w:r>
          </w:p>
        </w:tc>
      </w:tr>
      <w:tr w:rsidR="007515DE" w:rsidRPr="00BC2FB5" w:rsidTr="00672113">
        <w:tc>
          <w:tcPr>
            <w:tcW w:w="3480" w:type="dxa"/>
          </w:tcPr>
          <w:p w:rsidR="007515DE" w:rsidRPr="00BC2FB5" w:rsidRDefault="007515DE" w:rsidP="00672113">
            <w:pPr>
              <w:pStyle w:val="BodyText"/>
              <w:ind w:right="582"/>
              <w:jc w:val="both"/>
              <w:rPr>
                <w:rFonts w:ascii="Comic Sans MS" w:hAnsi="Comic Sans MS"/>
                <w:sz w:val="22"/>
                <w:szCs w:val="22"/>
              </w:rPr>
            </w:pPr>
            <w:proofErr w:type="spellStart"/>
            <w:r w:rsidRPr="00BC2FB5">
              <w:rPr>
                <w:rFonts w:ascii="Comic Sans MS" w:hAnsi="Comic Sans MS"/>
                <w:sz w:val="22"/>
                <w:szCs w:val="22"/>
              </w:rPr>
              <w:t>Mrs</w:t>
            </w:r>
            <w:proofErr w:type="spellEnd"/>
            <w:r w:rsidRPr="00BC2FB5">
              <w:rPr>
                <w:rFonts w:ascii="Comic Sans MS" w:hAnsi="Comic Sans MS"/>
                <w:sz w:val="22"/>
                <w:szCs w:val="22"/>
              </w:rPr>
              <w:t xml:space="preserve"> Tina Clarke</w:t>
            </w:r>
          </w:p>
        </w:tc>
        <w:tc>
          <w:tcPr>
            <w:tcW w:w="2910" w:type="dxa"/>
          </w:tcPr>
          <w:p w:rsidR="007515DE" w:rsidRPr="00F360BA" w:rsidRDefault="007515DE" w:rsidP="00CB38FC">
            <w:pPr>
              <w:pStyle w:val="BodyText"/>
              <w:ind w:right="582"/>
              <w:rPr>
                <w:rFonts w:ascii="Comic Sans MS" w:hAnsi="Comic Sans MS"/>
                <w:sz w:val="22"/>
                <w:szCs w:val="22"/>
              </w:rPr>
            </w:pPr>
            <w:r w:rsidRPr="00F360BA">
              <w:rPr>
                <w:rFonts w:ascii="Comic Sans MS" w:hAnsi="Comic Sans MS"/>
                <w:sz w:val="22"/>
                <w:szCs w:val="22"/>
              </w:rPr>
              <w:t>DSL Refresher Training</w:t>
            </w:r>
          </w:p>
          <w:p w:rsidR="00F360BA" w:rsidRPr="00F360BA" w:rsidRDefault="00F360BA" w:rsidP="00CB38FC">
            <w:pPr>
              <w:pStyle w:val="BodyText"/>
              <w:ind w:right="582"/>
              <w:rPr>
                <w:rFonts w:ascii="Comic Sans MS" w:hAnsi="Comic Sans MS"/>
                <w:sz w:val="22"/>
                <w:szCs w:val="22"/>
              </w:rPr>
            </w:pPr>
            <w:r w:rsidRPr="00F360BA">
              <w:rPr>
                <w:rFonts w:ascii="Comic Sans MS" w:hAnsi="Comic Sans MS"/>
                <w:sz w:val="22"/>
                <w:szCs w:val="22"/>
              </w:rPr>
              <w:t>4</w:t>
            </w:r>
            <w:r w:rsidRPr="00F360BA">
              <w:rPr>
                <w:rFonts w:ascii="Comic Sans MS" w:hAnsi="Comic Sans MS"/>
                <w:sz w:val="22"/>
                <w:szCs w:val="22"/>
                <w:vertAlign w:val="superscript"/>
              </w:rPr>
              <w:t>th</w:t>
            </w:r>
            <w:r w:rsidRPr="00F360BA">
              <w:rPr>
                <w:rFonts w:ascii="Comic Sans MS" w:hAnsi="Comic Sans MS"/>
                <w:sz w:val="22"/>
                <w:szCs w:val="22"/>
              </w:rPr>
              <w:t xml:space="preserve"> November 2020</w:t>
            </w:r>
          </w:p>
        </w:tc>
        <w:tc>
          <w:tcPr>
            <w:tcW w:w="2910" w:type="dxa"/>
          </w:tcPr>
          <w:p w:rsidR="007515DE" w:rsidRPr="00BC2FB5" w:rsidRDefault="007515DE" w:rsidP="00672113">
            <w:pPr>
              <w:pStyle w:val="BodyText"/>
              <w:ind w:right="582"/>
              <w:jc w:val="both"/>
              <w:rPr>
                <w:rFonts w:ascii="Comic Sans MS" w:hAnsi="Comic Sans MS"/>
                <w:sz w:val="22"/>
                <w:szCs w:val="22"/>
              </w:rPr>
            </w:pPr>
            <w:r w:rsidRPr="00BC2FB5">
              <w:rPr>
                <w:rFonts w:ascii="Comic Sans MS" w:hAnsi="Comic Sans MS"/>
                <w:sz w:val="22"/>
                <w:szCs w:val="22"/>
              </w:rPr>
              <w:t>Key Stage 1 Teacher</w:t>
            </w:r>
          </w:p>
        </w:tc>
      </w:tr>
    </w:tbl>
    <w:p w:rsidR="007515DE" w:rsidRPr="00BC2FB5" w:rsidRDefault="007515DE" w:rsidP="007515DE">
      <w:pPr>
        <w:pStyle w:val="BodyText"/>
        <w:ind w:right="582"/>
        <w:jc w:val="both"/>
        <w:rPr>
          <w:rFonts w:ascii="Comic Sans MS" w:hAnsi="Comic Sans MS"/>
          <w:sz w:val="22"/>
          <w:szCs w:val="22"/>
        </w:rPr>
      </w:pPr>
    </w:p>
    <w:p w:rsidR="007515DE" w:rsidRPr="00BC2FB5" w:rsidRDefault="007515DE" w:rsidP="007515DE">
      <w:pPr>
        <w:pStyle w:val="BodyText"/>
        <w:spacing w:before="3"/>
        <w:jc w:val="both"/>
        <w:rPr>
          <w:rFonts w:ascii="Comic Sans MS" w:hAnsi="Comic Sans MS"/>
          <w:sz w:val="22"/>
          <w:szCs w:val="22"/>
        </w:rPr>
      </w:pPr>
    </w:p>
    <w:p w:rsidR="007515DE" w:rsidRPr="00BC2FB5" w:rsidRDefault="007515DE" w:rsidP="007515DE">
      <w:pPr>
        <w:pStyle w:val="BodyText"/>
        <w:ind w:left="104" w:right="345"/>
        <w:jc w:val="both"/>
        <w:rPr>
          <w:rFonts w:ascii="Comic Sans MS" w:hAnsi="Comic Sans MS"/>
          <w:sz w:val="22"/>
          <w:szCs w:val="22"/>
        </w:rPr>
      </w:pPr>
      <w:r w:rsidRPr="00BC2FB5">
        <w:rPr>
          <w:rFonts w:ascii="Comic Sans MS" w:hAnsi="Comic Sans MS"/>
          <w:sz w:val="22"/>
          <w:szCs w:val="22"/>
        </w:rPr>
        <w:t>All existing school staff have had safeguarding training and have read part 1 of Keeping Children Safe in Education (2019). All staff are aware of WSCC procedures for referral and have access to key contacts to do this.</w:t>
      </w:r>
    </w:p>
    <w:p w:rsidR="007515DE" w:rsidRPr="00BC2FB5" w:rsidRDefault="007515DE" w:rsidP="007515DE">
      <w:pPr>
        <w:pStyle w:val="BodyText"/>
        <w:spacing w:before="10"/>
        <w:jc w:val="both"/>
        <w:rPr>
          <w:rFonts w:ascii="Comic Sans MS" w:hAnsi="Comic Sans MS"/>
          <w:b/>
          <w:sz w:val="22"/>
          <w:szCs w:val="22"/>
        </w:rPr>
      </w:pPr>
    </w:p>
    <w:p w:rsidR="007515DE" w:rsidRPr="00BC2FB5" w:rsidRDefault="007515DE" w:rsidP="007515DE">
      <w:pPr>
        <w:pStyle w:val="BodyText"/>
        <w:spacing w:before="10"/>
        <w:jc w:val="both"/>
        <w:rPr>
          <w:rFonts w:ascii="Comic Sans MS" w:hAnsi="Comic Sans MS"/>
          <w:b/>
          <w:sz w:val="22"/>
          <w:szCs w:val="22"/>
        </w:rPr>
      </w:pPr>
    </w:p>
    <w:p w:rsidR="007515DE" w:rsidRPr="00BC2FB5" w:rsidRDefault="007515DE" w:rsidP="007515DE">
      <w:pPr>
        <w:pStyle w:val="BodyText"/>
        <w:spacing w:before="100"/>
        <w:ind w:right="905"/>
        <w:rPr>
          <w:rFonts w:ascii="Comic Sans MS" w:hAnsi="Comic Sans MS"/>
          <w:b/>
          <w:sz w:val="22"/>
          <w:szCs w:val="22"/>
        </w:rPr>
      </w:pPr>
      <w:r w:rsidRPr="00BC2FB5">
        <w:rPr>
          <w:rFonts w:ascii="Comic Sans MS" w:hAnsi="Comic Sans MS"/>
          <w:b/>
          <w:sz w:val="22"/>
          <w:szCs w:val="22"/>
        </w:rPr>
        <w:t>New Staff &amp; Volunteers Checks</w:t>
      </w:r>
    </w:p>
    <w:p w:rsidR="007515DE" w:rsidRPr="00BC2FB5" w:rsidRDefault="007515DE" w:rsidP="007515DE">
      <w:pPr>
        <w:pStyle w:val="BodyText"/>
        <w:spacing w:before="100"/>
        <w:ind w:right="905"/>
        <w:rPr>
          <w:rFonts w:ascii="Comic Sans MS" w:hAnsi="Comic Sans MS"/>
          <w:sz w:val="22"/>
          <w:szCs w:val="22"/>
        </w:rPr>
      </w:pPr>
      <w:r w:rsidRPr="00BC2FB5">
        <w:rPr>
          <w:rFonts w:ascii="Comic Sans MS" w:hAnsi="Comic Sans MS"/>
          <w:sz w:val="22"/>
          <w:szCs w:val="22"/>
        </w:rPr>
        <w:t>APS New staff Induction training available online/video link/onsite as appropriate to current guidelines PHE, DfE &amp; LA</w:t>
      </w:r>
    </w:p>
    <w:p w:rsidR="007515DE" w:rsidRPr="00BC2FB5" w:rsidRDefault="007515DE" w:rsidP="007515DE">
      <w:pPr>
        <w:pStyle w:val="BodyText"/>
        <w:spacing w:before="100"/>
        <w:ind w:right="905"/>
        <w:rPr>
          <w:rFonts w:ascii="Comic Sans MS" w:hAnsi="Comic Sans MS"/>
          <w:sz w:val="22"/>
          <w:szCs w:val="22"/>
        </w:rPr>
      </w:pPr>
      <w:r w:rsidRPr="00BC2FB5">
        <w:rPr>
          <w:rFonts w:ascii="Comic Sans MS" w:hAnsi="Comic Sans MS"/>
          <w:sz w:val="22"/>
          <w:szCs w:val="22"/>
        </w:rPr>
        <w:t>Volunteer induction training available as above</w:t>
      </w:r>
    </w:p>
    <w:p w:rsidR="007515DE" w:rsidRPr="00BC2FB5" w:rsidRDefault="007515DE" w:rsidP="007515DE">
      <w:pPr>
        <w:pStyle w:val="BodyText"/>
        <w:spacing w:before="100"/>
        <w:ind w:right="905"/>
        <w:rPr>
          <w:rFonts w:ascii="Comic Sans MS" w:hAnsi="Comic Sans MS"/>
          <w:sz w:val="22"/>
          <w:szCs w:val="22"/>
        </w:rPr>
      </w:pPr>
      <w:r w:rsidRPr="00BC2FB5">
        <w:rPr>
          <w:rFonts w:ascii="Comic Sans MS" w:hAnsi="Comic Sans MS"/>
          <w:sz w:val="22"/>
          <w:szCs w:val="22"/>
        </w:rPr>
        <w:t>Documentation for new staff and/or volunteers to be seen via video link at first interview and supplied via post/onsite as current guidelines DfE &amp; LA</w:t>
      </w:r>
    </w:p>
    <w:p w:rsidR="007515DE" w:rsidRPr="00BC2FB5" w:rsidRDefault="007515DE" w:rsidP="007515DE">
      <w:pPr>
        <w:pStyle w:val="BodyText"/>
        <w:spacing w:before="100"/>
        <w:ind w:right="905"/>
        <w:rPr>
          <w:rFonts w:ascii="Comic Sans MS" w:hAnsi="Comic Sans MS"/>
          <w:sz w:val="22"/>
          <w:szCs w:val="22"/>
        </w:rPr>
      </w:pPr>
      <w:r w:rsidRPr="00BC2FB5">
        <w:rPr>
          <w:rFonts w:ascii="Comic Sans MS" w:hAnsi="Comic Sans MS"/>
          <w:sz w:val="22"/>
          <w:szCs w:val="22"/>
        </w:rPr>
        <w:t>Suitability checks online documentation, virtual interview, documents via post &amp; telephone as appropriate to situation &amp; following current guidelines DfE &amp; LA</w:t>
      </w:r>
    </w:p>
    <w:p w:rsidR="007515DE" w:rsidRPr="00BC2FB5" w:rsidRDefault="007515DE" w:rsidP="007515DE">
      <w:pPr>
        <w:pStyle w:val="BodyText"/>
        <w:spacing w:before="100"/>
        <w:ind w:right="905"/>
        <w:rPr>
          <w:rFonts w:ascii="Comic Sans MS" w:hAnsi="Comic Sans MS"/>
          <w:sz w:val="22"/>
          <w:szCs w:val="22"/>
        </w:rPr>
      </w:pPr>
      <w:r w:rsidRPr="00BC2FB5">
        <w:rPr>
          <w:rFonts w:ascii="Comic Sans MS" w:hAnsi="Comic Sans MS"/>
          <w:sz w:val="22"/>
          <w:szCs w:val="22"/>
        </w:rPr>
        <w:t xml:space="preserve"> </w:t>
      </w:r>
      <w:r w:rsidRPr="00BC2FB5">
        <w:rPr>
          <w:rFonts w:ascii="Comic Sans MS" w:hAnsi="Comic Sans MS"/>
          <w:sz w:val="22"/>
          <w:szCs w:val="22"/>
        </w:rPr>
        <w:br/>
        <w:t>Safeguarding induction.</w:t>
      </w:r>
      <w:r w:rsidRPr="00BC2FB5">
        <w:rPr>
          <w:rFonts w:ascii="Comic Sans MS" w:hAnsi="Comic Sans MS"/>
          <w:sz w:val="22"/>
          <w:szCs w:val="22"/>
        </w:rPr>
        <w:br/>
        <w:t>If staff deployed from another education or children’s workforce setting to our</w:t>
      </w:r>
      <w:r w:rsidRPr="00BC2FB5">
        <w:rPr>
          <w:rFonts w:ascii="Comic Sans MS" w:hAnsi="Comic Sans MS"/>
          <w:sz w:val="22"/>
          <w:szCs w:val="22"/>
        </w:rPr>
        <w:br/>
        <w:t>school,</w:t>
      </w:r>
    </w:p>
    <w:p w:rsidR="007515DE" w:rsidRPr="00BC2FB5" w:rsidRDefault="007515DE" w:rsidP="007515DE">
      <w:pPr>
        <w:pStyle w:val="BodyText"/>
        <w:ind w:right="437"/>
        <w:rPr>
          <w:rFonts w:ascii="Comic Sans MS" w:hAnsi="Comic Sans MS"/>
          <w:sz w:val="22"/>
          <w:szCs w:val="22"/>
        </w:rPr>
      </w:pPr>
      <w:r w:rsidRPr="00BC2FB5">
        <w:rPr>
          <w:rFonts w:ascii="Comic Sans MS" w:hAnsi="Comic Sans MS"/>
          <w:sz w:val="22"/>
          <w:szCs w:val="22"/>
        </w:rPr>
        <w:t>Production of documents and suitability checks</w:t>
      </w:r>
    </w:p>
    <w:p w:rsidR="007515DE" w:rsidRPr="00BC2FB5" w:rsidRDefault="007515DE" w:rsidP="007515DE">
      <w:pPr>
        <w:pStyle w:val="BodyText"/>
        <w:spacing w:before="6"/>
        <w:jc w:val="both"/>
        <w:rPr>
          <w:rFonts w:ascii="Comic Sans MS" w:hAnsi="Comic Sans MS"/>
          <w:sz w:val="22"/>
          <w:szCs w:val="22"/>
        </w:rPr>
      </w:pPr>
      <w:r w:rsidRPr="00BC2FB5">
        <w:rPr>
          <w:rFonts w:ascii="Comic Sans MS" w:hAnsi="Comic Sans MS"/>
          <w:sz w:val="22"/>
          <w:szCs w:val="22"/>
        </w:rPr>
        <w:t>Providing staff with key information, policy and procedures as above</w:t>
      </w:r>
    </w:p>
    <w:p w:rsidR="007515DE" w:rsidRPr="00BC2FB5" w:rsidRDefault="007515DE" w:rsidP="007515DE">
      <w:pPr>
        <w:pStyle w:val="BodyText"/>
        <w:jc w:val="both"/>
        <w:rPr>
          <w:rFonts w:ascii="Comic Sans MS" w:hAnsi="Comic Sans MS"/>
          <w:sz w:val="22"/>
          <w:szCs w:val="22"/>
        </w:rPr>
      </w:pPr>
    </w:p>
    <w:p w:rsidR="007515DE" w:rsidRPr="00BC2FB5" w:rsidRDefault="007515DE" w:rsidP="007515DE">
      <w:pPr>
        <w:pStyle w:val="Heading1"/>
        <w:numPr>
          <w:ilvl w:val="0"/>
          <w:numId w:val="5"/>
        </w:numPr>
        <w:spacing w:before="239"/>
        <w:ind w:left="426" w:hanging="426"/>
        <w:jc w:val="both"/>
        <w:rPr>
          <w:rFonts w:ascii="Comic Sans MS" w:hAnsi="Comic Sans MS"/>
          <w:sz w:val="22"/>
          <w:szCs w:val="22"/>
        </w:rPr>
      </w:pPr>
      <w:bookmarkStart w:id="12" w:name="_Toc36562772"/>
      <w:r w:rsidRPr="00BC2FB5">
        <w:rPr>
          <w:rFonts w:ascii="Comic Sans MS" w:hAnsi="Comic Sans MS"/>
          <w:sz w:val="22"/>
          <w:szCs w:val="22"/>
        </w:rPr>
        <w:t>Safer recruitment/volunteers and movement of staff</w:t>
      </w:r>
      <w:bookmarkEnd w:id="12"/>
    </w:p>
    <w:p w:rsidR="007515DE" w:rsidRPr="00BC2FB5" w:rsidRDefault="007515DE" w:rsidP="007515DE">
      <w:pPr>
        <w:pStyle w:val="BodyText"/>
        <w:spacing w:before="2"/>
        <w:jc w:val="both"/>
        <w:rPr>
          <w:rFonts w:ascii="Comic Sans MS" w:hAnsi="Comic Sans MS"/>
          <w:b/>
          <w:sz w:val="22"/>
          <w:szCs w:val="22"/>
        </w:rPr>
      </w:pPr>
    </w:p>
    <w:p w:rsidR="007515DE" w:rsidRPr="00BC2FB5" w:rsidRDefault="007515DE" w:rsidP="007515DE">
      <w:pPr>
        <w:pStyle w:val="BodyText"/>
        <w:ind w:left="104" w:right="601"/>
        <w:jc w:val="both"/>
        <w:rPr>
          <w:rFonts w:ascii="Comic Sans MS" w:hAnsi="Comic Sans MS"/>
          <w:sz w:val="22"/>
          <w:szCs w:val="22"/>
        </w:rPr>
      </w:pPr>
      <w:r w:rsidRPr="00BC2FB5">
        <w:rPr>
          <w:rFonts w:ascii="Comic Sans MS" w:hAnsi="Comic Sans MS"/>
          <w:sz w:val="22"/>
          <w:szCs w:val="22"/>
        </w:rPr>
        <w:t>Our standing policy clearly identifies how we follow procedure to ensure that all adults working in our school are safe to do so. This does not change for the duration of this annex policy.</w:t>
      </w:r>
    </w:p>
    <w:p w:rsidR="007515DE" w:rsidRPr="00BC2FB5" w:rsidRDefault="007515DE" w:rsidP="007515DE">
      <w:pPr>
        <w:pStyle w:val="BodyText"/>
        <w:ind w:left="104" w:right="601"/>
        <w:jc w:val="both"/>
        <w:rPr>
          <w:rFonts w:ascii="Comic Sans MS" w:hAnsi="Comic Sans MS"/>
          <w:sz w:val="22"/>
          <w:szCs w:val="22"/>
        </w:rPr>
      </w:pPr>
    </w:p>
    <w:p w:rsidR="007515DE" w:rsidRPr="00BC2FB5" w:rsidRDefault="007515DE" w:rsidP="007515DE">
      <w:pPr>
        <w:pStyle w:val="BodyText"/>
        <w:ind w:left="104" w:right="601"/>
        <w:jc w:val="both"/>
        <w:rPr>
          <w:rFonts w:ascii="Comic Sans MS" w:hAnsi="Comic Sans MS"/>
          <w:sz w:val="22"/>
          <w:szCs w:val="22"/>
        </w:rPr>
      </w:pPr>
      <w:r w:rsidRPr="00BC2FB5">
        <w:rPr>
          <w:rFonts w:ascii="Comic Sans MS" w:hAnsi="Comic Sans MS"/>
          <w:sz w:val="22"/>
          <w:szCs w:val="22"/>
        </w:rPr>
        <w:t>Ashurst CE Aided Primary School continues to follow the relevant safer recruitment processes for their setting, including, as appropriate, relevant sections in part 3 of Keeping Children Safe in Education (2019) (KCSIE).</w:t>
      </w:r>
    </w:p>
    <w:p w:rsidR="007515DE" w:rsidRDefault="007515DE" w:rsidP="007515DE">
      <w:pPr>
        <w:jc w:val="both"/>
        <w:rPr>
          <w:rFonts w:ascii="Comic Sans MS" w:hAnsi="Comic Sans MS"/>
        </w:rPr>
      </w:pPr>
    </w:p>
    <w:p w:rsidR="00F360BA" w:rsidRPr="00BC2FB5" w:rsidRDefault="00F360BA" w:rsidP="007515DE">
      <w:pPr>
        <w:jc w:val="both"/>
        <w:rPr>
          <w:rFonts w:ascii="Comic Sans MS" w:hAnsi="Comic Sans MS"/>
        </w:rPr>
      </w:pPr>
    </w:p>
    <w:p w:rsidR="007515DE" w:rsidRPr="00BC2FB5" w:rsidRDefault="007515DE" w:rsidP="007515DE">
      <w:pPr>
        <w:jc w:val="both"/>
        <w:rPr>
          <w:rFonts w:ascii="Comic Sans MS" w:hAnsi="Comic Sans MS"/>
        </w:rPr>
      </w:pPr>
    </w:p>
    <w:p w:rsidR="007515DE" w:rsidRPr="00BC2FB5" w:rsidRDefault="007515DE" w:rsidP="007515DE">
      <w:pPr>
        <w:pStyle w:val="Heading1"/>
        <w:numPr>
          <w:ilvl w:val="0"/>
          <w:numId w:val="5"/>
        </w:numPr>
        <w:ind w:left="426" w:hanging="426"/>
        <w:rPr>
          <w:rFonts w:ascii="Comic Sans MS" w:hAnsi="Comic Sans MS"/>
        </w:rPr>
      </w:pPr>
      <w:bookmarkStart w:id="13" w:name="_Toc36562773"/>
      <w:r w:rsidRPr="00BC2FB5">
        <w:rPr>
          <w:rFonts w:ascii="Comic Sans MS" w:hAnsi="Comic Sans MS"/>
        </w:rPr>
        <w:lastRenderedPageBreak/>
        <w:t>Disclosure and Barring</w:t>
      </w:r>
      <w:bookmarkEnd w:id="13"/>
    </w:p>
    <w:p w:rsidR="007515DE" w:rsidRPr="00BC2FB5" w:rsidRDefault="007515DE" w:rsidP="007515DE">
      <w:pPr>
        <w:rPr>
          <w:rFonts w:ascii="Comic Sans MS" w:eastAsiaTheme="minorHAnsi" w:hAnsi="Comic Sans MS" w:cs="Calibri"/>
        </w:rPr>
      </w:pPr>
      <w:r w:rsidRPr="00BC2FB5">
        <w:rPr>
          <w:rFonts w:ascii="Comic Sans MS" w:hAnsi="Comic Sans MS"/>
        </w:rPr>
        <w:t>Ashurst CE Aided Primary School fully adheres to LA Model Safer Recruitment Policy as outlined here;</w:t>
      </w:r>
    </w:p>
    <w:p w:rsidR="007515DE" w:rsidRPr="00BC2FB5" w:rsidRDefault="007515DE" w:rsidP="007515DE">
      <w:pPr>
        <w:rPr>
          <w:rFonts w:ascii="Comic Sans MS" w:hAnsi="Comic Sans MS"/>
          <w:highlight w:val="red"/>
        </w:rPr>
      </w:pPr>
    </w:p>
    <w:p w:rsidR="007515DE" w:rsidRPr="00BC2FB5" w:rsidRDefault="007515DE" w:rsidP="007515DE">
      <w:pPr>
        <w:rPr>
          <w:rFonts w:ascii="Comic Sans MS" w:hAnsi="Comic Sans MS"/>
        </w:rPr>
      </w:pPr>
      <w:hyperlink r:id="rId23" w:history="1">
        <w:r w:rsidRPr="00BC2FB5">
          <w:rPr>
            <w:rStyle w:val="Hyperlink"/>
            <w:rFonts w:ascii="Comic Sans MS" w:hAnsi="Comic Sans MS"/>
          </w:rPr>
          <w:t>https://secure2.sla-online.co.uk/v3/Resources/Page/1314</w:t>
        </w:r>
      </w:hyperlink>
    </w:p>
    <w:p w:rsidR="007515DE" w:rsidRPr="00BC2FB5" w:rsidRDefault="007515DE" w:rsidP="007515DE">
      <w:pPr>
        <w:rPr>
          <w:rFonts w:ascii="Comic Sans MS" w:hAnsi="Comic Sans MS"/>
        </w:rPr>
      </w:pPr>
    </w:p>
    <w:p w:rsidR="007515DE" w:rsidRPr="00BC2FB5" w:rsidRDefault="007515DE" w:rsidP="007515DE">
      <w:pPr>
        <w:rPr>
          <w:rFonts w:ascii="Comic Sans MS" w:hAnsi="Comic Sans MS"/>
        </w:rPr>
      </w:pPr>
      <w:r w:rsidRPr="00BC2FB5">
        <w:rPr>
          <w:rFonts w:ascii="Comic Sans MS" w:hAnsi="Comic Sans MS"/>
        </w:rPr>
        <w:t xml:space="preserve">Current practice for DBS, other appropriate checks for all staff and SCR </w:t>
      </w:r>
      <w:proofErr w:type="gramStart"/>
      <w:r w:rsidRPr="00BC2FB5">
        <w:rPr>
          <w:rFonts w:ascii="Comic Sans MS" w:hAnsi="Comic Sans MS"/>
        </w:rPr>
        <w:t>are</w:t>
      </w:r>
      <w:proofErr w:type="gramEnd"/>
      <w:r w:rsidRPr="00BC2FB5">
        <w:rPr>
          <w:rFonts w:ascii="Comic Sans MS" w:hAnsi="Comic Sans MS"/>
        </w:rPr>
        <w:t xml:space="preserve"> all in line with current DfE &amp; LA legislation &amp; guidance </w:t>
      </w:r>
    </w:p>
    <w:p w:rsidR="007515DE" w:rsidRPr="00BC2FB5" w:rsidRDefault="007515DE" w:rsidP="007515DE">
      <w:pPr>
        <w:rPr>
          <w:rFonts w:ascii="Comic Sans MS" w:hAnsi="Comic Sans MS"/>
          <w:highlight w:val="red"/>
        </w:rPr>
      </w:pPr>
    </w:p>
    <w:p w:rsidR="007515DE" w:rsidRPr="00BC2FB5" w:rsidRDefault="007515DE" w:rsidP="007515DE">
      <w:pPr>
        <w:pStyle w:val="ListParagraph"/>
        <w:rPr>
          <w:rFonts w:ascii="Comic Sans MS" w:hAnsi="Comic Sans MS"/>
        </w:rPr>
      </w:pPr>
      <w:r w:rsidRPr="00BC2FB5">
        <w:rPr>
          <w:rFonts w:ascii="Comic Sans MS" w:hAnsi="Comic Sans MS"/>
        </w:rPr>
        <w:t>Our school will also amend practice in line with DfE COVID-19 using community volunteers;</w:t>
      </w:r>
    </w:p>
    <w:p w:rsidR="007515DE" w:rsidRPr="00BC2FB5" w:rsidRDefault="007515DE" w:rsidP="007515DE">
      <w:pPr>
        <w:pStyle w:val="ListParagraph"/>
        <w:rPr>
          <w:rStyle w:val="Hyperlink"/>
          <w:rFonts w:ascii="Comic Sans MS" w:hAnsi="Comic Sans MS"/>
        </w:rPr>
      </w:pPr>
      <w:hyperlink r:id="rId24" w:history="1">
        <w:r w:rsidRPr="00BC2FB5">
          <w:rPr>
            <w:rStyle w:val="Hyperlink"/>
            <w:rFonts w:ascii="Comic Sans MS" w:hAnsi="Comic Sans MS"/>
          </w:rPr>
          <w:t>https://www.gov.uk/government/publications/safeguarding-factsheet-community-volunteers-during-covid-19-outbreak/</w:t>
        </w:r>
      </w:hyperlink>
      <w:hyperlink r:id="rId25" w:history="1">
        <w:r w:rsidRPr="00BC2FB5">
          <w:rPr>
            <w:rStyle w:val="Hyperlink"/>
            <w:rFonts w:ascii="Comic Sans MS" w:hAnsi="Comic Sans MS"/>
          </w:rPr>
          <w:t>safeguarding-and-dbs-factsheet-faqs</w:t>
        </w:r>
      </w:hyperlink>
      <w:r w:rsidRPr="00BC2FB5">
        <w:rPr>
          <w:rStyle w:val="Hyperlink"/>
          <w:rFonts w:ascii="Comic Sans MS" w:hAnsi="Comic Sans MS"/>
        </w:rPr>
        <w:t xml:space="preserve"> who </w:t>
      </w:r>
    </w:p>
    <w:p w:rsidR="007515DE" w:rsidRPr="00BC2FB5" w:rsidRDefault="007515DE" w:rsidP="007515DE">
      <w:pPr>
        <w:pStyle w:val="ListParagraph"/>
        <w:rPr>
          <w:rStyle w:val="Hyperlink"/>
          <w:rFonts w:ascii="Comic Sans MS" w:hAnsi="Comic Sans MS"/>
          <w:lang w:val="en-GB"/>
        </w:rPr>
      </w:pPr>
    </w:p>
    <w:p w:rsidR="007515DE" w:rsidRPr="00BC2FB5" w:rsidRDefault="007515DE" w:rsidP="007515DE">
      <w:pPr>
        <w:rPr>
          <w:rStyle w:val="Hyperlink"/>
          <w:rFonts w:ascii="Comic Sans MS" w:hAnsi="Comic Sans MS"/>
          <w:lang w:val="en-GB"/>
        </w:rPr>
      </w:pPr>
      <w:r w:rsidRPr="00BC2FB5">
        <w:rPr>
          <w:rStyle w:val="Hyperlink"/>
          <w:rFonts w:ascii="Comic Sans MS" w:hAnsi="Comic Sans MS"/>
          <w:lang w:val="en-GB"/>
        </w:rPr>
        <w:t xml:space="preserve">It will also amend practice as outlined by the LA to evidence checkers in school during the </w:t>
      </w:r>
      <w:proofErr w:type="spellStart"/>
      <w:r w:rsidRPr="00BC2FB5">
        <w:rPr>
          <w:rStyle w:val="Hyperlink"/>
          <w:rFonts w:ascii="Comic Sans MS" w:hAnsi="Comic Sans MS"/>
          <w:lang w:val="en-GB"/>
        </w:rPr>
        <w:t>Covid</w:t>
      </w:r>
      <w:proofErr w:type="spellEnd"/>
      <w:r w:rsidRPr="00BC2FB5">
        <w:rPr>
          <w:rStyle w:val="Hyperlink"/>
          <w:rFonts w:ascii="Comic Sans MS" w:hAnsi="Comic Sans MS"/>
          <w:lang w:val="en-GB"/>
        </w:rPr>
        <w:t xml:space="preserve"> 19 period. </w:t>
      </w:r>
      <w:proofErr w:type="gramStart"/>
      <w:r w:rsidRPr="00BC2FB5">
        <w:rPr>
          <w:rStyle w:val="Hyperlink"/>
          <w:rFonts w:ascii="Comic Sans MS" w:hAnsi="Comic Sans MS"/>
          <w:lang w:val="en-GB"/>
        </w:rPr>
        <w:t>( as</w:t>
      </w:r>
      <w:proofErr w:type="gramEnd"/>
      <w:r w:rsidRPr="00BC2FB5">
        <w:rPr>
          <w:rStyle w:val="Hyperlink"/>
          <w:rFonts w:ascii="Comic Sans MS" w:hAnsi="Comic Sans MS"/>
          <w:lang w:val="en-GB"/>
        </w:rPr>
        <w:t xml:space="preserve"> distributed via HR)</w:t>
      </w:r>
    </w:p>
    <w:p w:rsidR="007515DE" w:rsidRPr="00BC2FB5" w:rsidRDefault="007515DE" w:rsidP="007515DE">
      <w:pPr>
        <w:jc w:val="both"/>
        <w:rPr>
          <w:rFonts w:ascii="Comic Sans MS" w:hAnsi="Comic Sans MS"/>
          <w:lang w:val="en-GB"/>
        </w:rPr>
      </w:pPr>
      <w:r w:rsidRPr="00BC2FB5">
        <w:rPr>
          <w:rStyle w:val="Hyperlink"/>
          <w:rFonts w:ascii="Comic Sans MS" w:hAnsi="Comic Sans MS"/>
          <w:lang w:val="en-GB"/>
        </w:rPr>
        <w:t xml:space="preserve"> </w:t>
      </w:r>
    </w:p>
    <w:p w:rsidR="007515DE" w:rsidRPr="00BC2FB5" w:rsidRDefault="007515DE" w:rsidP="007515DE">
      <w:pPr>
        <w:pStyle w:val="Heading1"/>
        <w:numPr>
          <w:ilvl w:val="0"/>
          <w:numId w:val="5"/>
        </w:numPr>
        <w:ind w:left="426" w:hanging="426"/>
        <w:rPr>
          <w:rFonts w:ascii="Comic Sans MS" w:hAnsi="Comic Sans MS"/>
        </w:rPr>
      </w:pPr>
      <w:bookmarkStart w:id="14" w:name="_Toc36562774"/>
      <w:r w:rsidRPr="00BC2FB5">
        <w:rPr>
          <w:rFonts w:ascii="Comic Sans MS" w:hAnsi="Comic Sans MS"/>
        </w:rPr>
        <w:t>Vulnerable children</w:t>
      </w:r>
      <w:bookmarkEnd w:id="14"/>
    </w:p>
    <w:p w:rsidR="007515DE" w:rsidRPr="00BC2FB5" w:rsidRDefault="007515DE" w:rsidP="007515DE">
      <w:pPr>
        <w:spacing w:before="246"/>
        <w:jc w:val="both"/>
        <w:rPr>
          <w:rFonts w:ascii="Comic Sans MS" w:hAnsi="Comic Sans MS"/>
          <w:bCs/>
        </w:rPr>
      </w:pPr>
      <w:r w:rsidRPr="00BC2FB5">
        <w:rPr>
          <w:rFonts w:ascii="Comic Sans MS" w:hAnsi="Comic Sans MS"/>
          <w:bCs/>
        </w:rPr>
        <w:t>During this period school will refer to the Government and Local Authority guidance to define vulnerable groups.</w:t>
      </w:r>
    </w:p>
    <w:p w:rsidR="007515DE" w:rsidRPr="00BC2FB5" w:rsidRDefault="007515DE" w:rsidP="007515DE">
      <w:pPr>
        <w:spacing w:before="246"/>
        <w:jc w:val="both"/>
        <w:rPr>
          <w:rFonts w:ascii="Comic Sans MS" w:hAnsi="Comic Sans MS"/>
          <w:bCs/>
        </w:rPr>
      </w:pPr>
      <w:r w:rsidRPr="00BC2FB5">
        <w:rPr>
          <w:rFonts w:ascii="Comic Sans MS" w:hAnsi="Comic Sans MS"/>
          <w:bCs/>
        </w:rPr>
        <w:t>Where possible all safeguarding and child protection practices stated in our main policy will be adhered to.</w:t>
      </w:r>
    </w:p>
    <w:p w:rsidR="007515DE" w:rsidRPr="00BC2FB5" w:rsidRDefault="007515DE" w:rsidP="007515DE">
      <w:pPr>
        <w:spacing w:before="246"/>
        <w:jc w:val="both"/>
        <w:rPr>
          <w:rFonts w:ascii="Comic Sans MS" w:hAnsi="Comic Sans MS"/>
          <w:bCs/>
        </w:rPr>
      </w:pPr>
      <w:r w:rsidRPr="00BC2FB5">
        <w:rPr>
          <w:rFonts w:ascii="Comic Sans MS" w:hAnsi="Comic Sans MS"/>
          <w:bCs/>
        </w:rPr>
        <w:t>Additional or amended practices will be added as further appendices to this policy as appropriate.</w:t>
      </w:r>
    </w:p>
    <w:p w:rsidR="007515DE" w:rsidRPr="00BC2FB5" w:rsidRDefault="007515DE" w:rsidP="007515DE">
      <w:pPr>
        <w:pStyle w:val="BodyText"/>
        <w:spacing w:before="8"/>
        <w:jc w:val="both"/>
        <w:rPr>
          <w:rFonts w:ascii="Comic Sans MS" w:hAnsi="Comic Sans MS"/>
          <w:b/>
          <w:color w:val="FF0000"/>
          <w:sz w:val="22"/>
          <w:szCs w:val="22"/>
          <w:highlight w:val="cyan"/>
        </w:rPr>
      </w:pPr>
    </w:p>
    <w:p w:rsidR="007515DE" w:rsidRPr="00BC2FB5" w:rsidRDefault="007515DE" w:rsidP="007515DE">
      <w:pPr>
        <w:pStyle w:val="BodyText"/>
        <w:spacing w:before="1" w:line="242" w:lineRule="auto"/>
        <w:ind w:right="427"/>
        <w:jc w:val="both"/>
        <w:rPr>
          <w:rFonts w:ascii="Comic Sans MS" w:hAnsi="Comic Sans MS"/>
          <w:sz w:val="22"/>
          <w:szCs w:val="22"/>
        </w:rPr>
      </w:pPr>
      <w:r w:rsidRPr="00BC2FB5">
        <w:rPr>
          <w:rFonts w:ascii="Comic Sans MS" w:hAnsi="Comic Sans MS"/>
          <w:sz w:val="22"/>
          <w:szCs w:val="22"/>
        </w:rPr>
        <w:t>The COVID-19 definition March 2020 stated;</w:t>
      </w:r>
    </w:p>
    <w:p w:rsidR="007515DE" w:rsidRPr="00BC2FB5" w:rsidRDefault="007515DE" w:rsidP="007515DE">
      <w:pPr>
        <w:pStyle w:val="BodyText"/>
        <w:spacing w:before="1" w:line="242" w:lineRule="auto"/>
        <w:ind w:right="427"/>
        <w:jc w:val="both"/>
        <w:rPr>
          <w:rFonts w:ascii="Comic Sans MS" w:hAnsi="Comic Sans MS"/>
          <w:sz w:val="22"/>
          <w:szCs w:val="22"/>
          <w:highlight w:val="cyan"/>
        </w:rPr>
      </w:pPr>
    </w:p>
    <w:p w:rsidR="007515DE" w:rsidRPr="00BC2FB5" w:rsidRDefault="007515DE" w:rsidP="007515DE">
      <w:pPr>
        <w:pStyle w:val="BodyText"/>
        <w:spacing w:before="1" w:line="242" w:lineRule="auto"/>
        <w:ind w:right="427"/>
        <w:jc w:val="both"/>
        <w:rPr>
          <w:rFonts w:ascii="Comic Sans MS" w:hAnsi="Comic Sans MS"/>
          <w:sz w:val="22"/>
          <w:szCs w:val="22"/>
        </w:rPr>
      </w:pPr>
      <w:r w:rsidRPr="00BC2FB5">
        <w:rPr>
          <w:rFonts w:ascii="Comic Sans MS" w:hAnsi="Comic Sans MS"/>
          <w:sz w:val="22"/>
          <w:szCs w:val="22"/>
        </w:rPr>
        <w:t>Vulnerable children include those who have a Social Worker and those children and young people up to the age of 25 with an Education, Health and Care (EHC) plans.</w:t>
      </w:r>
    </w:p>
    <w:p w:rsidR="007515DE" w:rsidRPr="00BC2FB5" w:rsidRDefault="007515DE" w:rsidP="007515DE">
      <w:pPr>
        <w:pStyle w:val="BodyText"/>
        <w:spacing w:before="10"/>
        <w:jc w:val="both"/>
        <w:rPr>
          <w:rFonts w:ascii="Comic Sans MS" w:hAnsi="Comic Sans MS"/>
          <w:sz w:val="22"/>
          <w:szCs w:val="22"/>
        </w:rPr>
      </w:pPr>
    </w:p>
    <w:p w:rsidR="007515DE" w:rsidRPr="00BC2FB5" w:rsidRDefault="007515DE" w:rsidP="007515DE">
      <w:pPr>
        <w:pStyle w:val="BodyText"/>
        <w:ind w:right="304"/>
        <w:jc w:val="both"/>
        <w:rPr>
          <w:rFonts w:ascii="Comic Sans MS" w:hAnsi="Comic Sans MS"/>
          <w:sz w:val="22"/>
          <w:szCs w:val="22"/>
        </w:rPr>
      </w:pPr>
      <w:r w:rsidRPr="00BC2FB5">
        <w:rPr>
          <w:rFonts w:ascii="Comic Sans MS" w:hAnsi="Comic Sans MS"/>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b/>
          <w:bCs/>
          <w:sz w:val="22"/>
          <w:szCs w:val="22"/>
        </w:rPr>
        <w:t>Recent Government guidance</w:t>
      </w:r>
      <w:r w:rsidRPr="00BC2FB5">
        <w:rPr>
          <w:rFonts w:ascii="Comic Sans MS" w:hAnsi="Comic Sans MS"/>
          <w:sz w:val="22"/>
          <w:szCs w:val="22"/>
        </w:rPr>
        <w:t xml:space="preserve"> is that all vulnerable children should be attending school however it is </w:t>
      </w:r>
      <w:proofErr w:type="spellStart"/>
      <w:r w:rsidRPr="00BC2FB5">
        <w:rPr>
          <w:rFonts w:ascii="Comic Sans MS" w:hAnsi="Comic Sans MS"/>
          <w:sz w:val="22"/>
          <w:szCs w:val="22"/>
        </w:rPr>
        <w:t>recognised</w:t>
      </w:r>
      <w:proofErr w:type="spellEnd"/>
      <w:r w:rsidRPr="00BC2FB5">
        <w:rPr>
          <w:rFonts w:ascii="Comic Sans MS" w:hAnsi="Comic Sans MS"/>
          <w:sz w:val="22"/>
          <w:szCs w:val="22"/>
        </w:rPr>
        <w:t xml:space="preserve"> that normal attendance rules do not apply.   </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rPr>
        <w:t xml:space="preserve">Ashurst CE Aided Primary School </w:t>
      </w:r>
      <w:r w:rsidRPr="00BC2FB5">
        <w:rPr>
          <w:rFonts w:ascii="Comic Sans MS" w:hAnsi="Comic Sans MS"/>
          <w:sz w:val="22"/>
          <w:szCs w:val="22"/>
        </w:rPr>
        <w:t xml:space="preserve">will continue to work with and support children’s Social Workers to help protect vulnerable children, especially those vulnerable children who are not attending school. </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sz w:val="22"/>
          <w:szCs w:val="22"/>
        </w:rPr>
        <w:t xml:space="preserve">Our school will discuss such cases regularly with the children’s Social Worker and identify what part the school can play in monitoring a vulnerable child on a case by case basis. </w:t>
      </w:r>
    </w:p>
    <w:p w:rsidR="007515DE" w:rsidRPr="00BC2FB5" w:rsidRDefault="007515DE" w:rsidP="007515DE">
      <w:pPr>
        <w:pStyle w:val="BodyText"/>
        <w:spacing w:before="135"/>
        <w:ind w:right="273"/>
        <w:jc w:val="both"/>
        <w:rPr>
          <w:rFonts w:ascii="Comic Sans MS" w:hAnsi="Comic Sans MS"/>
          <w:b/>
          <w:bCs/>
          <w:sz w:val="22"/>
          <w:szCs w:val="22"/>
        </w:rPr>
      </w:pPr>
      <w:r w:rsidRPr="00BC2FB5">
        <w:rPr>
          <w:rFonts w:ascii="Comic Sans MS" w:hAnsi="Comic Sans MS"/>
          <w:b/>
          <w:bCs/>
          <w:sz w:val="22"/>
          <w:szCs w:val="22"/>
        </w:rPr>
        <w:lastRenderedPageBreak/>
        <w:t xml:space="preserve">Children Looked After </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sz w:val="22"/>
          <w:szCs w:val="22"/>
        </w:rPr>
        <w:t xml:space="preserve">Ashurst CE Aided Primary school will work with children’s Social Workers and the local authority Virtual School Headteacher (VSH) for looked-after and previously looked-after children. </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sz w:val="22"/>
          <w:szCs w:val="22"/>
        </w:rPr>
        <w:br/>
        <w:t xml:space="preserve">The lead person for Ashurst CE Aided Primary School is: </w:t>
      </w:r>
    </w:p>
    <w:p w:rsidR="007515DE" w:rsidRPr="00BC2FB5" w:rsidRDefault="007515DE" w:rsidP="007515DE">
      <w:pPr>
        <w:pStyle w:val="BodyText"/>
        <w:spacing w:before="135"/>
        <w:ind w:right="273"/>
        <w:jc w:val="both"/>
        <w:rPr>
          <w:rFonts w:ascii="Comic Sans MS" w:hAnsi="Comic Sans MS"/>
          <w:sz w:val="22"/>
          <w:szCs w:val="22"/>
        </w:rPr>
      </w:pPr>
      <w:r w:rsidRPr="00BC2FB5">
        <w:rPr>
          <w:rFonts w:ascii="Comic Sans MS" w:hAnsi="Comic Sans MS"/>
          <w:sz w:val="22"/>
          <w:szCs w:val="22"/>
        </w:rPr>
        <w:t xml:space="preserve">Name: </w:t>
      </w:r>
      <w:proofErr w:type="spellStart"/>
      <w:r w:rsidRPr="00BC2FB5">
        <w:rPr>
          <w:rFonts w:ascii="Comic Sans MS" w:hAnsi="Comic Sans MS"/>
          <w:sz w:val="22"/>
          <w:szCs w:val="22"/>
        </w:rPr>
        <w:t>Mrs</w:t>
      </w:r>
      <w:proofErr w:type="spellEnd"/>
      <w:r w:rsidRPr="00BC2FB5">
        <w:rPr>
          <w:rFonts w:ascii="Comic Sans MS" w:hAnsi="Comic Sans MS"/>
          <w:sz w:val="22"/>
          <w:szCs w:val="22"/>
        </w:rPr>
        <w:t xml:space="preserve"> J </w:t>
      </w:r>
      <w:proofErr w:type="gramStart"/>
      <w:r w:rsidRPr="00BC2FB5">
        <w:rPr>
          <w:rFonts w:ascii="Comic Sans MS" w:hAnsi="Comic Sans MS"/>
          <w:sz w:val="22"/>
          <w:szCs w:val="22"/>
        </w:rPr>
        <w:t>A</w:t>
      </w:r>
      <w:proofErr w:type="gramEnd"/>
      <w:r w:rsidRPr="00BC2FB5">
        <w:rPr>
          <w:rFonts w:ascii="Comic Sans MS" w:hAnsi="Comic Sans MS"/>
          <w:sz w:val="22"/>
          <w:szCs w:val="22"/>
        </w:rPr>
        <w:t xml:space="preserve"> Williams, Headteacher</w:t>
      </w:r>
    </w:p>
    <w:p w:rsidR="007515DE" w:rsidRPr="00BC2FB5" w:rsidRDefault="007515DE" w:rsidP="007515DE">
      <w:pPr>
        <w:pStyle w:val="BodyText"/>
        <w:jc w:val="both"/>
        <w:rPr>
          <w:rFonts w:ascii="Comic Sans MS" w:hAnsi="Comic Sans MS"/>
          <w:sz w:val="22"/>
          <w:szCs w:val="22"/>
        </w:rPr>
      </w:pPr>
    </w:p>
    <w:p w:rsidR="007515DE" w:rsidRPr="00BC2FB5" w:rsidRDefault="007515DE" w:rsidP="007515DE">
      <w:pPr>
        <w:pStyle w:val="BodyText"/>
        <w:spacing w:before="100"/>
        <w:ind w:right="541"/>
        <w:jc w:val="both"/>
        <w:rPr>
          <w:rFonts w:ascii="Comic Sans MS" w:hAnsi="Comic Sans MS"/>
          <w:sz w:val="22"/>
          <w:szCs w:val="22"/>
        </w:rPr>
      </w:pPr>
      <w:r w:rsidRPr="00BC2FB5">
        <w:rPr>
          <w:rFonts w:ascii="Comic Sans MS" w:hAnsi="Comic Sans MS"/>
        </w:rPr>
        <w:t xml:space="preserve">Ashurst CE Aided Primary School </w:t>
      </w:r>
      <w:r w:rsidRPr="00BC2FB5">
        <w:rPr>
          <w:rFonts w:ascii="Comic Sans MS" w:hAnsi="Comic Sans MS"/>
          <w:sz w:val="22"/>
          <w:szCs w:val="22"/>
        </w:rPr>
        <w:t>will encourage our vulnerable children and young people to attend a school, including remotely if needed.</w:t>
      </w:r>
    </w:p>
    <w:p w:rsidR="007515DE" w:rsidRPr="00BC2FB5" w:rsidRDefault="007515DE" w:rsidP="007515DE">
      <w:pPr>
        <w:pStyle w:val="BodyText"/>
        <w:ind w:left="104" w:right="304"/>
        <w:jc w:val="both"/>
        <w:rPr>
          <w:rFonts w:ascii="Comic Sans MS" w:hAnsi="Comic Sans MS"/>
          <w:sz w:val="22"/>
          <w:szCs w:val="22"/>
        </w:rPr>
      </w:pPr>
    </w:p>
    <w:p w:rsidR="007515DE" w:rsidRPr="00BC2FB5" w:rsidRDefault="007515DE" w:rsidP="007515DE">
      <w:pPr>
        <w:pStyle w:val="BodyText"/>
        <w:ind w:left="104" w:right="304"/>
        <w:jc w:val="both"/>
        <w:rPr>
          <w:rFonts w:ascii="Comic Sans MS" w:hAnsi="Comic Sans MS"/>
          <w:sz w:val="22"/>
          <w:szCs w:val="22"/>
        </w:rPr>
      </w:pPr>
    </w:p>
    <w:p w:rsidR="007515DE" w:rsidRPr="00BC2FB5" w:rsidRDefault="007515DE" w:rsidP="007515DE">
      <w:pPr>
        <w:pStyle w:val="Heading1"/>
        <w:numPr>
          <w:ilvl w:val="0"/>
          <w:numId w:val="5"/>
        </w:numPr>
        <w:ind w:left="426" w:hanging="426"/>
        <w:jc w:val="both"/>
        <w:rPr>
          <w:rFonts w:ascii="Comic Sans MS" w:hAnsi="Comic Sans MS"/>
          <w:b w:val="0"/>
          <w:bCs w:val="0"/>
          <w:sz w:val="22"/>
          <w:szCs w:val="22"/>
        </w:rPr>
      </w:pPr>
      <w:bookmarkStart w:id="15" w:name="_Toc35532759"/>
      <w:bookmarkStart w:id="16" w:name="_Toc36562775"/>
      <w:r w:rsidRPr="00BC2FB5">
        <w:rPr>
          <w:rFonts w:ascii="Comic Sans MS" w:hAnsi="Comic Sans MS"/>
          <w:sz w:val="22"/>
          <w:szCs w:val="22"/>
        </w:rPr>
        <w:t>Children’s Social Care – RAG Assessment of Open Cases</w:t>
      </w:r>
      <w:bookmarkEnd w:id="15"/>
      <w:bookmarkEnd w:id="16"/>
      <w:r w:rsidRPr="00BC2FB5">
        <w:rPr>
          <w:rFonts w:ascii="Comic Sans MS" w:hAnsi="Comic Sans MS"/>
          <w:sz w:val="22"/>
          <w:szCs w:val="22"/>
        </w:rPr>
        <w:t xml:space="preserve"> </w:t>
      </w:r>
    </w:p>
    <w:p w:rsidR="007515DE" w:rsidRPr="00BC2FB5" w:rsidRDefault="007515DE" w:rsidP="007515DE">
      <w:pPr>
        <w:pStyle w:val="ListParagraph"/>
        <w:jc w:val="both"/>
        <w:rPr>
          <w:rFonts w:ascii="Comic Sans MS" w:hAnsi="Comic Sans MS"/>
        </w:rPr>
      </w:pPr>
    </w:p>
    <w:p w:rsidR="007515DE" w:rsidRPr="00BC2FB5" w:rsidRDefault="007515DE" w:rsidP="007515DE">
      <w:pPr>
        <w:widowControl/>
        <w:autoSpaceDE/>
        <w:autoSpaceDN/>
        <w:ind w:left="142"/>
        <w:jc w:val="both"/>
        <w:rPr>
          <w:rFonts w:ascii="Comic Sans MS" w:hAnsi="Comic Sans MS"/>
        </w:rPr>
      </w:pPr>
      <w:r w:rsidRPr="00BC2FB5">
        <w:rPr>
          <w:rFonts w:ascii="Comic Sans MS" w:hAnsi="Comic Sans MS"/>
        </w:rPr>
        <w:t xml:space="preserve">Similar to the process being advocated for schools in line with the Government Guidance, WSCC Children’s Social Care have drawn up the following RAG rating to triage their open cases. </w:t>
      </w:r>
    </w:p>
    <w:p w:rsidR="007515DE" w:rsidRPr="00BC2FB5" w:rsidRDefault="007515DE" w:rsidP="007515DE">
      <w:pPr>
        <w:widowControl/>
        <w:autoSpaceDE/>
        <w:autoSpaceDN/>
        <w:ind w:left="142"/>
        <w:jc w:val="both"/>
        <w:rPr>
          <w:rFonts w:ascii="Comic Sans MS" w:hAnsi="Comic Sans MS"/>
        </w:rPr>
      </w:pPr>
      <w:r w:rsidRPr="00BC2FB5">
        <w:rPr>
          <w:rFonts w:ascii="Comic Sans MS" w:hAnsi="Comic Sans MS"/>
        </w:rPr>
        <w:t>During this period Ashurst CE Aided Primary School will fully adhere to these practices.</w:t>
      </w:r>
    </w:p>
    <w:p w:rsidR="007515DE" w:rsidRPr="00BC2FB5" w:rsidRDefault="007515DE" w:rsidP="007515DE">
      <w:pPr>
        <w:pStyle w:val="BodyText"/>
        <w:ind w:right="304"/>
        <w:jc w:val="both"/>
        <w:rPr>
          <w:rFonts w:ascii="Comic Sans MS" w:hAnsi="Comic Sans MS"/>
          <w:sz w:val="22"/>
          <w:szCs w:val="22"/>
        </w:rPr>
      </w:pPr>
    </w:p>
    <w:p w:rsidR="007515DE" w:rsidRPr="00BC2FB5" w:rsidRDefault="007515DE" w:rsidP="007515DE">
      <w:pPr>
        <w:pStyle w:val="BodyText"/>
        <w:ind w:left="104" w:right="304"/>
        <w:jc w:val="both"/>
        <w:rPr>
          <w:rFonts w:ascii="Comic Sans MS" w:hAnsi="Comic Sans MS"/>
          <w:color w:val="00B050"/>
          <w:sz w:val="22"/>
          <w:szCs w:val="22"/>
          <w:highlight w:val="cyan"/>
        </w:rPr>
      </w:pPr>
    </w:p>
    <w:p w:rsidR="007515DE" w:rsidRPr="00BC2FB5" w:rsidRDefault="007515DE" w:rsidP="007515DE">
      <w:pPr>
        <w:pStyle w:val="Heading1"/>
        <w:numPr>
          <w:ilvl w:val="0"/>
          <w:numId w:val="5"/>
        </w:numPr>
        <w:ind w:left="426" w:hanging="426"/>
        <w:jc w:val="both"/>
        <w:rPr>
          <w:rFonts w:ascii="Comic Sans MS" w:hAnsi="Comic Sans MS"/>
          <w:sz w:val="22"/>
          <w:szCs w:val="22"/>
        </w:rPr>
      </w:pPr>
      <w:bookmarkStart w:id="17" w:name="_Toc36562776"/>
      <w:bookmarkStart w:id="18" w:name="_Toc35532758"/>
      <w:r w:rsidRPr="00BC2FB5">
        <w:rPr>
          <w:rFonts w:ascii="Comic Sans MS" w:hAnsi="Comic Sans MS"/>
          <w:sz w:val="22"/>
          <w:szCs w:val="22"/>
        </w:rPr>
        <w:t>Continued Safeguarding Planning –</w:t>
      </w:r>
      <w:bookmarkEnd w:id="17"/>
      <w:r w:rsidRPr="00BC2FB5">
        <w:rPr>
          <w:rFonts w:ascii="Comic Sans MS" w:hAnsi="Comic Sans MS"/>
          <w:sz w:val="22"/>
          <w:szCs w:val="22"/>
        </w:rPr>
        <w:t xml:space="preserve"> </w:t>
      </w:r>
    </w:p>
    <w:p w:rsidR="007515DE" w:rsidRPr="00BC2FB5" w:rsidRDefault="007515DE" w:rsidP="007515DE">
      <w:pPr>
        <w:ind w:left="142"/>
        <w:rPr>
          <w:rFonts w:ascii="Comic Sans MS" w:hAnsi="Comic Sans MS"/>
        </w:rPr>
      </w:pPr>
    </w:p>
    <w:p w:rsidR="007515DE" w:rsidRPr="00BC2FB5" w:rsidRDefault="007515DE" w:rsidP="007515DE">
      <w:pPr>
        <w:ind w:left="142"/>
        <w:rPr>
          <w:rFonts w:ascii="Comic Sans MS" w:hAnsi="Comic Sans MS"/>
        </w:rPr>
      </w:pPr>
      <w:r w:rsidRPr="00BC2FB5">
        <w:rPr>
          <w:rFonts w:ascii="Comic Sans MS" w:hAnsi="Comic Sans MS"/>
        </w:rPr>
        <w:t>Schools RAG Assessment for children with safeguarding concerns.</w:t>
      </w:r>
      <w:bookmarkEnd w:id="18"/>
      <w:r w:rsidRPr="00BC2FB5">
        <w:rPr>
          <w:rFonts w:ascii="Comic Sans MS" w:hAnsi="Comic Sans MS"/>
        </w:rPr>
        <w:t xml:space="preserve">  </w:t>
      </w:r>
    </w:p>
    <w:p w:rsidR="007515DE" w:rsidRPr="00BC2FB5" w:rsidRDefault="007515DE" w:rsidP="007515DE">
      <w:pPr>
        <w:ind w:left="142"/>
        <w:rPr>
          <w:rFonts w:ascii="Comic Sans MS" w:hAnsi="Comic Sans MS"/>
          <w:highlight w:val="yellow"/>
        </w:rPr>
      </w:pPr>
    </w:p>
    <w:p w:rsidR="007515DE" w:rsidRPr="00BC2FB5" w:rsidRDefault="007515DE" w:rsidP="007515DE">
      <w:pPr>
        <w:ind w:left="142"/>
        <w:rPr>
          <w:rFonts w:ascii="Comic Sans MS" w:hAnsi="Comic Sans MS"/>
          <w:b/>
          <w:bCs/>
        </w:rPr>
      </w:pPr>
      <w:r w:rsidRPr="00BC2FB5">
        <w:rPr>
          <w:rFonts w:ascii="Comic Sans MS" w:hAnsi="Comic Sans MS"/>
        </w:rPr>
        <w:t>Ashurst CE Aided Primary School will follow all Local Authority guidance regarding pupils who are not supported by key safeguarding partners but are defined by us as vulnerable pupils due to the current school arrangements.</w:t>
      </w:r>
    </w:p>
    <w:p w:rsidR="007515DE" w:rsidRPr="00BC2FB5" w:rsidRDefault="007515DE" w:rsidP="007515DE">
      <w:pPr>
        <w:rPr>
          <w:rFonts w:ascii="Comic Sans MS" w:hAnsi="Comic Sans MS"/>
          <w:highlight w:val="cyan"/>
        </w:rPr>
      </w:pPr>
    </w:p>
    <w:p w:rsidR="007515DE" w:rsidRPr="00BC2FB5" w:rsidRDefault="007515DE" w:rsidP="007515DE">
      <w:pPr>
        <w:ind w:left="142"/>
        <w:rPr>
          <w:rFonts w:ascii="Comic Sans MS" w:hAnsi="Comic Sans MS"/>
        </w:rPr>
      </w:pPr>
      <w:r w:rsidRPr="00BC2FB5">
        <w:rPr>
          <w:rFonts w:ascii="Comic Sans MS" w:hAnsi="Comic Sans MS"/>
        </w:rPr>
        <w:t>Senior leaders, especially the Designated Safeguarding Lead (and deputy) know who our most vulnerable children are. They have the flexibility to offer a place to those on the edge of receiving children’s social care</w:t>
      </w:r>
      <w:r w:rsidRPr="00BC2FB5">
        <w:rPr>
          <w:rFonts w:ascii="Comic Sans MS" w:hAnsi="Comic Sans MS"/>
          <w:spacing w:val="-2"/>
        </w:rPr>
        <w:t xml:space="preserve"> </w:t>
      </w:r>
      <w:r w:rsidRPr="00BC2FB5">
        <w:rPr>
          <w:rFonts w:ascii="Comic Sans MS" w:hAnsi="Comic Sans MS"/>
        </w:rPr>
        <w:t xml:space="preserve">support. </w:t>
      </w:r>
    </w:p>
    <w:p w:rsidR="007515DE" w:rsidRPr="00BC2FB5" w:rsidRDefault="007515DE" w:rsidP="007515DE">
      <w:pPr>
        <w:rPr>
          <w:rFonts w:ascii="Comic Sans MS" w:hAnsi="Comic Sans MS"/>
        </w:rPr>
      </w:pPr>
    </w:p>
    <w:p w:rsidR="007515DE" w:rsidRPr="00BC2FB5" w:rsidRDefault="007515DE" w:rsidP="007515DE">
      <w:pPr>
        <w:ind w:firstLine="142"/>
        <w:rPr>
          <w:rFonts w:ascii="Comic Sans MS" w:hAnsi="Comic Sans MS"/>
        </w:rPr>
      </w:pPr>
      <w:r w:rsidRPr="00BC2FB5">
        <w:rPr>
          <w:rFonts w:ascii="Comic Sans MS" w:hAnsi="Comic Sans MS"/>
        </w:rPr>
        <w:t xml:space="preserve">Ashurst CE Aided Primary School will encourage these children also to attend school. </w:t>
      </w:r>
    </w:p>
    <w:p w:rsidR="007515DE" w:rsidRPr="00BC2FB5" w:rsidRDefault="007515DE" w:rsidP="007515DE">
      <w:pPr>
        <w:rPr>
          <w:rFonts w:ascii="Comic Sans MS" w:hAnsi="Comic Sans MS"/>
        </w:rPr>
      </w:pPr>
    </w:p>
    <w:p w:rsidR="007515DE" w:rsidRPr="00BC2FB5" w:rsidRDefault="007515DE" w:rsidP="007515DE">
      <w:pPr>
        <w:ind w:left="142"/>
        <w:rPr>
          <w:rFonts w:ascii="Comic Sans MS" w:hAnsi="Comic Sans MS"/>
        </w:rPr>
      </w:pPr>
      <w:r w:rsidRPr="00BC2FB5">
        <w:rPr>
          <w:rFonts w:ascii="Comic Sans MS" w:hAnsi="Comic Sans MS"/>
        </w:rPr>
        <w:t xml:space="preserve">Where these children are not attending our school will consider, on a case by case basis, how we can monitor and support those children and their families. </w:t>
      </w:r>
    </w:p>
    <w:p w:rsidR="007515DE" w:rsidRPr="00BC2FB5" w:rsidRDefault="007515DE" w:rsidP="007515DE">
      <w:pPr>
        <w:pStyle w:val="BodyText"/>
        <w:ind w:left="104" w:right="209"/>
        <w:jc w:val="both"/>
        <w:rPr>
          <w:rFonts w:ascii="Comic Sans MS" w:hAnsi="Comic Sans MS"/>
          <w:sz w:val="22"/>
          <w:szCs w:val="22"/>
        </w:rPr>
      </w:pPr>
    </w:p>
    <w:p w:rsidR="007515DE" w:rsidRPr="00BC2FB5" w:rsidRDefault="007515DE" w:rsidP="007515DE">
      <w:pPr>
        <w:pStyle w:val="Heading1"/>
        <w:numPr>
          <w:ilvl w:val="0"/>
          <w:numId w:val="5"/>
        </w:numPr>
        <w:spacing w:before="247"/>
        <w:ind w:left="426" w:hanging="426"/>
        <w:jc w:val="both"/>
        <w:rPr>
          <w:rFonts w:ascii="Comic Sans MS" w:hAnsi="Comic Sans MS"/>
          <w:sz w:val="22"/>
          <w:szCs w:val="22"/>
        </w:rPr>
      </w:pPr>
      <w:bookmarkStart w:id="19" w:name="_Toc36562777"/>
      <w:r w:rsidRPr="00BC2FB5">
        <w:rPr>
          <w:rFonts w:ascii="Comic Sans MS" w:hAnsi="Comic Sans MS"/>
          <w:sz w:val="22"/>
          <w:szCs w:val="22"/>
        </w:rPr>
        <w:t>Supporting children in school</w:t>
      </w:r>
      <w:bookmarkEnd w:id="19"/>
    </w:p>
    <w:p w:rsidR="007515DE" w:rsidRPr="00BC2FB5" w:rsidRDefault="007515DE" w:rsidP="007515DE">
      <w:pPr>
        <w:pStyle w:val="BodyText"/>
        <w:spacing w:before="10"/>
        <w:jc w:val="both"/>
        <w:rPr>
          <w:rFonts w:ascii="Comic Sans MS" w:hAnsi="Comic Sans MS"/>
          <w:b/>
          <w:sz w:val="22"/>
          <w:szCs w:val="22"/>
        </w:rPr>
      </w:pPr>
    </w:p>
    <w:p w:rsidR="007515DE" w:rsidRPr="00BC2FB5" w:rsidRDefault="007515DE" w:rsidP="007515DE">
      <w:pPr>
        <w:pStyle w:val="BodyText"/>
        <w:spacing w:before="100"/>
        <w:ind w:left="104"/>
        <w:jc w:val="both"/>
        <w:rPr>
          <w:rFonts w:ascii="Comic Sans MS" w:hAnsi="Comic Sans MS"/>
          <w:sz w:val="22"/>
          <w:szCs w:val="22"/>
        </w:rPr>
      </w:pPr>
      <w:r w:rsidRPr="00BC2FB5">
        <w:rPr>
          <w:rFonts w:ascii="Comic Sans MS" w:hAnsi="Comic Sans MS"/>
        </w:rPr>
        <w:t>Ashurst CE Aided Primary School</w:t>
      </w:r>
      <w:r w:rsidRPr="00BC2FB5">
        <w:rPr>
          <w:rFonts w:ascii="Comic Sans MS" w:hAnsi="Comic Sans MS"/>
          <w:sz w:val="22"/>
          <w:szCs w:val="22"/>
        </w:rPr>
        <w:t xml:space="preserve"> is committed to ensuring the safety and wellbeing of all its students and will continue to work within all previous relevant policies.</w:t>
      </w:r>
    </w:p>
    <w:p w:rsidR="007515DE" w:rsidRPr="00BC2FB5" w:rsidRDefault="007515DE" w:rsidP="007515DE">
      <w:pPr>
        <w:pStyle w:val="BodyText"/>
        <w:spacing w:before="10"/>
        <w:jc w:val="both"/>
        <w:rPr>
          <w:rFonts w:ascii="Comic Sans MS" w:hAnsi="Comic Sans MS"/>
          <w:sz w:val="22"/>
          <w:szCs w:val="22"/>
        </w:rPr>
      </w:pPr>
    </w:p>
    <w:p w:rsidR="007515DE" w:rsidRPr="00BC2FB5" w:rsidRDefault="007515DE" w:rsidP="007515DE">
      <w:pPr>
        <w:pStyle w:val="BodyText"/>
        <w:spacing w:before="100"/>
        <w:ind w:left="104" w:right="371"/>
        <w:jc w:val="both"/>
        <w:rPr>
          <w:rFonts w:ascii="Comic Sans MS" w:hAnsi="Comic Sans MS"/>
          <w:sz w:val="22"/>
          <w:szCs w:val="22"/>
        </w:rPr>
      </w:pPr>
      <w:r w:rsidRPr="00BC2FB5">
        <w:rPr>
          <w:rFonts w:ascii="Comic Sans MS" w:hAnsi="Comic Sans MS"/>
        </w:rPr>
        <w:t xml:space="preserve">Ashurst CE Aided Primary School will </w:t>
      </w:r>
      <w:r w:rsidRPr="00BC2FB5">
        <w:rPr>
          <w:rFonts w:ascii="Comic Sans MS" w:hAnsi="Comic Sans MS"/>
          <w:sz w:val="22"/>
          <w:szCs w:val="22"/>
        </w:rPr>
        <w:t xml:space="preserve">refer to all Government guidance and local </w:t>
      </w:r>
      <w:r w:rsidRPr="00BC2FB5">
        <w:rPr>
          <w:rFonts w:ascii="Comic Sans MS" w:hAnsi="Comic Sans MS"/>
          <w:sz w:val="22"/>
          <w:szCs w:val="22"/>
        </w:rPr>
        <w:lastRenderedPageBreak/>
        <w:t>guidance for education and childcare settings on how to implement social distancing and continue to follow the advice from Public Health England on handwashing and other measures to limit the risk of spread of COVID-19.</w:t>
      </w:r>
    </w:p>
    <w:p w:rsidR="007515DE" w:rsidRPr="00BC2FB5" w:rsidRDefault="007515DE" w:rsidP="007515DE">
      <w:pPr>
        <w:pStyle w:val="BodyText"/>
        <w:spacing w:before="10"/>
        <w:jc w:val="both"/>
        <w:rPr>
          <w:rFonts w:ascii="Comic Sans MS" w:hAnsi="Comic Sans MS"/>
          <w:sz w:val="22"/>
          <w:szCs w:val="22"/>
        </w:rPr>
      </w:pPr>
    </w:p>
    <w:p w:rsidR="007515DE" w:rsidRPr="00BC2FB5" w:rsidRDefault="007515DE" w:rsidP="007515DE">
      <w:pPr>
        <w:ind w:left="142"/>
        <w:jc w:val="both"/>
        <w:rPr>
          <w:rFonts w:ascii="Comic Sans MS" w:hAnsi="Comic Sans MS"/>
        </w:rPr>
      </w:pPr>
      <w:r w:rsidRPr="00BC2FB5">
        <w:rPr>
          <w:rFonts w:ascii="Comic Sans MS" w:hAnsi="Comic Sans MS"/>
        </w:rPr>
        <w:t xml:space="preserve">Impact of staff absence. Key staff are available to be on site daily with additional key staff available vis telephone contact and for specific roles </w:t>
      </w:r>
      <w:proofErr w:type="spellStart"/>
      <w:r w:rsidRPr="00BC2FB5">
        <w:rPr>
          <w:rFonts w:ascii="Comic Sans MS" w:hAnsi="Comic Sans MS"/>
        </w:rPr>
        <w:t>ie</w:t>
      </w:r>
      <w:proofErr w:type="spellEnd"/>
      <w:r w:rsidRPr="00BC2FB5">
        <w:rPr>
          <w:rFonts w:ascii="Comic Sans MS" w:hAnsi="Comic Sans MS"/>
        </w:rPr>
        <w:t>. Support from the LA (</w:t>
      </w:r>
      <w:proofErr w:type="spellStart"/>
      <w:r w:rsidRPr="00BC2FB5">
        <w:rPr>
          <w:rFonts w:ascii="Comic Sans MS" w:hAnsi="Comic Sans MS"/>
        </w:rPr>
        <w:t>e.g</w:t>
      </w:r>
      <w:proofErr w:type="spellEnd"/>
      <w:r w:rsidRPr="00BC2FB5">
        <w:rPr>
          <w:rFonts w:ascii="Comic Sans MS" w:hAnsi="Comic Sans MS"/>
        </w:rPr>
        <w:t xml:space="preserve"> Bursar absence).  Additional support from locality pool staff applicable if the situation requires it.</w:t>
      </w:r>
    </w:p>
    <w:p w:rsidR="007515DE" w:rsidRPr="00BC2FB5" w:rsidRDefault="007515DE" w:rsidP="007515DE">
      <w:pPr>
        <w:ind w:left="360"/>
        <w:jc w:val="both"/>
        <w:rPr>
          <w:rFonts w:ascii="Comic Sans MS" w:hAnsi="Comic Sans MS"/>
        </w:rPr>
      </w:pPr>
    </w:p>
    <w:p w:rsidR="007515DE" w:rsidRPr="00BC2FB5" w:rsidRDefault="007515DE" w:rsidP="007515DE">
      <w:pPr>
        <w:pStyle w:val="Heading1"/>
        <w:numPr>
          <w:ilvl w:val="0"/>
          <w:numId w:val="5"/>
        </w:numPr>
        <w:spacing w:before="243"/>
        <w:ind w:left="567" w:hanging="567"/>
        <w:jc w:val="both"/>
        <w:rPr>
          <w:rFonts w:ascii="Comic Sans MS" w:hAnsi="Comic Sans MS"/>
          <w:sz w:val="22"/>
          <w:szCs w:val="22"/>
        </w:rPr>
      </w:pPr>
      <w:bookmarkStart w:id="20" w:name="_Toc36562778"/>
      <w:r w:rsidRPr="00BC2FB5">
        <w:rPr>
          <w:rFonts w:ascii="Comic Sans MS" w:hAnsi="Comic Sans MS"/>
          <w:sz w:val="22"/>
          <w:szCs w:val="22"/>
        </w:rPr>
        <w:t>Supporting children not in school</w:t>
      </w:r>
      <w:bookmarkEnd w:id="20"/>
    </w:p>
    <w:p w:rsidR="007515DE" w:rsidRPr="00BC2FB5" w:rsidRDefault="007515DE" w:rsidP="007515DE">
      <w:pPr>
        <w:ind w:left="142"/>
        <w:rPr>
          <w:rFonts w:ascii="Comic Sans MS" w:hAnsi="Comic Sans MS"/>
        </w:rPr>
      </w:pPr>
      <w:r w:rsidRPr="00BC2FB5">
        <w:rPr>
          <w:rFonts w:ascii="Comic Sans MS" w:hAnsi="Comic Sans MS"/>
        </w:rPr>
        <w:t>Ashurst CE Aided Primary School is committed to ensuring the safety and wellbeing of all its students and will continue to work within all previous relevant policies, including in the following areas:</w:t>
      </w:r>
      <w:r w:rsidRPr="00BC2FB5">
        <w:rPr>
          <w:rFonts w:ascii="Comic Sans MS" w:hAnsi="Comic Sans MS"/>
          <w:highlight w:val="yellow"/>
        </w:rPr>
        <w:br/>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Identification of need for vulnerable pupils</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Engagement and liaison with lead partners</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School as lead agency</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Risk assessments</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Communication of plans</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Recording of above</w:t>
      </w:r>
    </w:p>
    <w:p w:rsidR="007515DE" w:rsidRPr="00BC2FB5" w:rsidRDefault="007515DE" w:rsidP="007515DE">
      <w:pPr>
        <w:pStyle w:val="BodyText"/>
        <w:numPr>
          <w:ilvl w:val="0"/>
          <w:numId w:val="1"/>
        </w:numPr>
        <w:jc w:val="both"/>
        <w:rPr>
          <w:rFonts w:ascii="Comic Sans MS" w:hAnsi="Comic Sans MS"/>
          <w:sz w:val="22"/>
          <w:szCs w:val="22"/>
        </w:rPr>
      </w:pPr>
      <w:r w:rsidRPr="00BC2FB5">
        <w:rPr>
          <w:rFonts w:ascii="Comic Sans MS" w:hAnsi="Comic Sans MS"/>
          <w:sz w:val="22"/>
          <w:szCs w:val="22"/>
        </w:rPr>
        <w:t xml:space="preserve">Keeping the child at the </w:t>
      </w:r>
      <w:proofErr w:type="spellStart"/>
      <w:r w:rsidRPr="00BC2FB5">
        <w:rPr>
          <w:rFonts w:ascii="Comic Sans MS" w:hAnsi="Comic Sans MS"/>
          <w:sz w:val="22"/>
          <w:szCs w:val="22"/>
        </w:rPr>
        <w:t>centre</w:t>
      </w:r>
      <w:proofErr w:type="spellEnd"/>
      <w:r w:rsidRPr="00BC2FB5">
        <w:rPr>
          <w:rFonts w:ascii="Comic Sans MS" w:hAnsi="Comic Sans MS"/>
          <w:sz w:val="22"/>
          <w:szCs w:val="22"/>
        </w:rPr>
        <w:t xml:space="preserve"> </w:t>
      </w:r>
    </w:p>
    <w:p w:rsidR="007515DE" w:rsidRPr="00BC2FB5" w:rsidRDefault="007515DE" w:rsidP="007515DE">
      <w:pPr>
        <w:pStyle w:val="BodyText"/>
        <w:ind w:left="720"/>
        <w:jc w:val="both"/>
        <w:rPr>
          <w:rFonts w:ascii="Comic Sans MS" w:hAnsi="Comic Sans MS"/>
          <w:sz w:val="22"/>
          <w:szCs w:val="22"/>
        </w:rPr>
      </w:pPr>
    </w:p>
    <w:p w:rsidR="007515DE" w:rsidRPr="00BC2FB5" w:rsidRDefault="007515DE" w:rsidP="007515DE">
      <w:pPr>
        <w:pStyle w:val="BodyText"/>
        <w:ind w:left="720"/>
        <w:jc w:val="both"/>
        <w:rPr>
          <w:rFonts w:ascii="Comic Sans MS" w:hAnsi="Comic Sans MS"/>
          <w:sz w:val="22"/>
          <w:szCs w:val="22"/>
        </w:rPr>
      </w:pPr>
      <w:r w:rsidRPr="00BC2FB5">
        <w:rPr>
          <w:rFonts w:ascii="Comic Sans MS" w:hAnsi="Comic Sans MS"/>
          <w:sz w:val="22"/>
          <w:szCs w:val="22"/>
        </w:rPr>
        <w:t xml:space="preserve">The above are all key priorities for Ashurst CE Aided Primary School, record keeping is via CPOMS where applicable. </w:t>
      </w:r>
    </w:p>
    <w:p w:rsidR="007515DE" w:rsidRPr="00BC2FB5" w:rsidRDefault="007515DE" w:rsidP="007515DE">
      <w:pPr>
        <w:pStyle w:val="BodyText"/>
        <w:ind w:left="720"/>
        <w:jc w:val="both"/>
        <w:rPr>
          <w:rFonts w:ascii="Comic Sans MS" w:hAnsi="Comic Sans MS"/>
        </w:rPr>
      </w:pPr>
      <w:r w:rsidRPr="00BC2FB5">
        <w:rPr>
          <w:rFonts w:ascii="Comic Sans MS" w:hAnsi="Comic Sans MS"/>
          <w:sz w:val="22"/>
          <w:szCs w:val="22"/>
        </w:rPr>
        <w:t xml:space="preserve">Regular communication with families and children not in school will be carried out weekly and more frequently where applicable. </w:t>
      </w:r>
    </w:p>
    <w:p w:rsidR="007515DE" w:rsidRPr="00BC2FB5" w:rsidRDefault="007515DE" w:rsidP="007515DE">
      <w:pPr>
        <w:pStyle w:val="Heading1"/>
        <w:numPr>
          <w:ilvl w:val="0"/>
          <w:numId w:val="5"/>
        </w:numPr>
        <w:spacing w:before="239"/>
        <w:ind w:left="567" w:hanging="567"/>
        <w:jc w:val="both"/>
        <w:rPr>
          <w:rFonts w:ascii="Comic Sans MS" w:hAnsi="Comic Sans MS"/>
          <w:sz w:val="22"/>
          <w:szCs w:val="22"/>
        </w:rPr>
      </w:pPr>
      <w:bookmarkStart w:id="21" w:name="_Toc36562779"/>
      <w:r w:rsidRPr="00BC2FB5">
        <w:rPr>
          <w:rFonts w:ascii="Comic Sans MS" w:hAnsi="Comic Sans MS"/>
          <w:sz w:val="22"/>
          <w:szCs w:val="22"/>
        </w:rPr>
        <w:t>Attendance monitoring</w:t>
      </w:r>
      <w:bookmarkEnd w:id="21"/>
    </w:p>
    <w:p w:rsidR="007515DE" w:rsidRPr="00BC2FB5" w:rsidRDefault="007515DE" w:rsidP="007515DE">
      <w:pPr>
        <w:pStyle w:val="BodyText"/>
        <w:spacing w:before="2"/>
        <w:jc w:val="both"/>
        <w:rPr>
          <w:rFonts w:ascii="Comic Sans MS" w:hAnsi="Comic Sans MS"/>
          <w:b/>
          <w:sz w:val="22"/>
          <w:szCs w:val="22"/>
        </w:rPr>
      </w:pPr>
    </w:p>
    <w:p w:rsidR="007515DE" w:rsidRPr="00BC2FB5" w:rsidRDefault="007515DE" w:rsidP="007515DE">
      <w:pPr>
        <w:pStyle w:val="BodyText"/>
        <w:spacing w:line="242" w:lineRule="auto"/>
        <w:ind w:left="142" w:right="286"/>
        <w:jc w:val="both"/>
        <w:rPr>
          <w:rFonts w:ascii="Comic Sans MS" w:hAnsi="Comic Sans MS"/>
          <w:sz w:val="22"/>
          <w:szCs w:val="22"/>
        </w:rPr>
      </w:pPr>
      <w:r w:rsidRPr="00BC2FB5">
        <w:rPr>
          <w:rFonts w:ascii="Comic Sans MS" w:hAnsi="Comic Sans MS"/>
          <w:sz w:val="22"/>
          <w:szCs w:val="22"/>
        </w:rPr>
        <w:t>Local authorities and education settings do not need to complete their usual day-to-day attendance processes to follow up on non-attendance.</w:t>
      </w:r>
    </w:p>
    <w:p w:rsidR="007515DE" w:rsidRPr="00BC2FB5" w:rsidRDefault="007515DE" w:rsidP="007515DE">
      <w:pPr>
        <w:pStyle w:val="BodyText"/>
        <w:spacing w:line="242" w:lineRule="auto"/>
        <w:ind w:left="142" w:right="286"/>
        <w:jc w:val="both"/>
        <w:rPr>
          <w:rFonts w:ascii="Comic Sans MS" w:hAnsi="Comic Sans MS"/>
          <w:sz w:val="22"/>
          <w:szCs w:val="22"/>
        </w:rPr>
      </w:pPr>
    </w:p>
    <w:p w:rsidR="007515DE" w:rsidRPr="00BC2FB5" w:rsidRDefault="007515DE" w:rsidP="007515DE">
      <w:pPr>
        <w:pStyle w:val="BodyText"/>
        <w:spacing w:line="242" w:lineRule="auto"/>
        <w:ind w:left="142" w:right="286"/>
        <w:jc w:val="both"/>
        <w:rPr>
          <w:rFonts w:ascii="Comic Sans MS" w:hAnsi="Comic Sans MS"/>
          <w:sz w:val="22"/>
          <w:szCs w:val="22"/>
        </w:rPr>
      </w:pPr>
      <w:r w:rsidRPr="00BC2FB5">
        <w:rPr>
          <w:rFonts w:ascii="Comic Sans MS" w:hAnsi="Comic Sans MS"/>
          <w:sz w:val="22"/>
          <w:szCs w:val="22"/>
        </w:rPr>
        <w:t>Attendance records, in line current government policy, are sent online daily, with the addition of attendance information being sent online to the LA daily as requested and LAC pupil information weekly.</w:t>
      </w:r>
    </w:p>
    <w:p w:rsidR="007515DE" w:rsidRPr="00BC2FB5" w:rsidRDefault="007515DE" w:rsidP="007515DE">
      <w:pPr>
        <w:ind w:left="142"/>
        <w:jc w:val="both"/>
        <w:rPr>
          <w:rFonts w:ascii="Comic Sans MS" w:hAnsi="Comic Sans MS"/>
        </w:rPr>
      </w:pPr>
    </w:p>
    <w:p w:rsidR="007515DE" w:rsidRPr="00BC2FB5" w:rsidRDefault="007515DE" w:rsidP="007515DE">
      <w:pPr>
        <w:widowControl/>
        <w:autoSpaceDE/>
        <w:autoSpaceDN/>
        <w:ind w:left="142"/>
        <w:jc w:val="both"/>
        <w:rPr>
          <w:rFonts w:ascii="Comic Sans MS" w:hAnsi="Comic Sans MS"/>
        </w:rPr>
      </w:pPr>
      <w:r w:rsidRPr="00BC2FB5">
        <w:rPr>
          <w:rFonts w:ascii="Comic Sans MS" w:hAnsi="Comic Sans MS"/>
        </w:rPr>
        <w:t>The DfE guidance on attendance, access, registration and coding will continue to be reviewed throughout this period and Ashurst CE Aided Primary School will follow the latest national and local guidance at all points.</w:t>
      </w:r>
    </w:p>
    <w:p w:rsidR="007515DE" w:rsidRPr="00BC2FB5" w:rsidRDefault="007515DE" w:rsidP="007515DE">
      <w:pPr>
        <w:widowControl/>
        <w:autoSpaceDE/>
        <w:autoSpaceDN/>
        <w:ind w:left="142"/>
        <w:jc w:val="both"/>
        <w:rPr>
          <w:rFonts w:ascii="Comic Sans MS" w:hAnsi="Comic Sans MS"/>
        </w:rPr>
      </w:pPr>
      <w:r w:rsidRPr="00BC2FB5">
        <w:rPr>
          <w:rFonts w:ascii="Comic Sans MS" w:hAnsi="Comic Sans MS"/>
        </w:rPr>
        <w:t xml:space="preserve">Any enquiries that we have will be addressed to Pupil Entitlement Investigation on: Email - </w:t>
      </w:r>
      <w:hyperlink r:id="rId26">
        <w:r w:rsidRPr="00BC2FB5">
          <w:rPr>
            <w:rStyle w:val="Hyperlink"/>
            <w:rFonts w:ascii="Comic Sans MS" w:hAnsi="Comic Sans MS"/>
          </w:rPr>
          <w:t>PEI@westsussex.gov.uk</w:t>
        </w:r>
      </w:hyperlink>
      <w:r w:rsidRPr="00BC2FB5">
        <w:rPr>
          <w:rFonts w:ascii="Comic Sans MS" w:hAnsi="Comic Sans MS"/>
        </w:rPr>
        <w:t xml:space="preserve"> Tel - 0330 222 8200. </w:t>
      </w:r>
    </w:p>
    <w:p w:rsidR="007515DE" w:rsidRPr="00BC2FB5" w:rsidRDefault="007515DE" w:rsidP="007515DE">
      <w:pPr>
        <w:widowControl/>
        <w:autoSpaceDE/>
        <w:autoSpaceDN/>
        <w:jc w:val="both"/>
        <w:rPr>
          <w:rFonts w:ascii="Comic Sans MS" w:hAnsi="Comic Sans MS"/>
        </w:rPr>
      </w:pPr>
    </w:p>
    <w:p w:rsidR="007515DE" w:rsidRPr="00BC2FB5" w:rsidRDefault="007515DE" w:rsidP="007515DE">
      <w:pPr>
        <w:pStyle w:val="Heading1"/>
        <w:numPr>
          <w:ilvl w:val="0"/>
          <w:numId w:val="5"/>
        </w:numPr>
        <w:spacing w:before="240"/>
        <w:ind w:left="567" w:hanging="567"/>
        <w:jc w:val="both"/>
        <w:rPr>
          <w:rFonts w:ascii="Comic Sans MS" w:hAnsi="Comic Sans MS"/>
          <w:sz w:val="22"/>
          <w:szCs w:val="22"/>
        </w:rPr>
      </w:pPr>
      <w:bookmarkStart w:id="22" w:name="_Toc36562780"/>
      <w:r w:rsidRPr="00BC2FB5">
        <w:rPr>
          <w:rFonts w:ascii="Comic Sans MS" w:hAnsi="Comic Sans MS"/>
          <w:sz w:val="22"/>
          <w:szCs w:val="22"/>
        </w:rPr>
        <w:t>Reporting a concern</w:t>
      </w:r>
      <w:bookmarkEnd w:id="22"/>
    </w:p>
    <w:p w:rsidR="007515DE" w:rsidRPr="00BC2FB5" w:rsidRDefault="007515DE" w:rsidP="007515DE">
      <w:pPr>
        <w:pStyle w:val="BodyText"/>
        <w:spacing w:before="1"/>
        <w:jc w:val="both"/>
        <w:rPr>
          <w:rFonts w:ascii="Comic Sans MS" w:hAnsi="Comic Sans MS"/>
          <w:b/>
          <w:sz w:val="22"/>
          <w:szCs w:val="22"/>
        </w:rPr>
      </w:pPr>
    </w:p>
    <w:p w:rsidR="007515DE" w:rsidRPr="00BC2FB5" w:rsidRDefault="007515DE" w:rsidP="007515DE">
      <w:pPr>
        <w:pStyle w:val="BodyText"/>
        <w:ind w:left="142" w:right="207"/>
        <w:jc w:val="both"/>
        <w:rPr>
          <w:rFonts w:ascii="Comic Sans MS" w:hAnsi="Comic Sans MS"/>
          <w:sz w:val="22"/>
          <w:szCs w:val="22"/>
        </w:rPr>
      </w:pPr>
      <w:r w:rsidRPr="00BC2FB5">
        <w:rPr>
          <w:rFonts w:ascii="Comic Sans MS" w:hAnsi="Comic Sans MS"/>
          <w:sz w:val="22"/>
          <w:szCs w:val="22"/>
        </w:rPr>
        <w:t xml:space="preserve">Where staff have a concern about a child, they will continue to follow the process </w:t>
      </w:r>
      <w:r w:rsidRPr="00BC2FB5">
        <w:rPr>
          <w:rFonts w:ascii="Comic Sans MS" w:hAnsi="Comic Sans MS"/>
          <w:sz w:val="22"/>
          <w:szCs w:val="22"/>
        </w:rPr>
        <w:lastRenderedPageBreak/>
        <w:t xml:space="preserve">outlined in our full school Safeguarding Policy. </w:t>
      </w:r>
    </w:p>
    <w:p w:rsidR="007515DE" w:rsidRPr="00BC2FB5" w:rsidRDefault="007515DE" w:rsidP="007515DE">
      <w:pPr>
        <w:pStyle w:val="BodyText"/>
        <w:ind w:left="142" w:right="207"/>
        <w:jc w:val="both"/>
        <w:rPr>
          <w:rFonts w:ascii="Comic Sans MS" w:hAnsi="Comic Sans MS"/>
          <w:sz w:val="22"/>
          <w:szCs w:val="22"/>
        </w:rPr>
      </w:pPr>
    </w:p>
    <w:p w:rsidR="007515DE" w:rsidRPr="00BC2FB5" w:rsidRDefault="007515DE" w:rsidP="007515DE">
      <w:pPr>
        <w:pStyle w:val="BodyText"/>
        <w:numPr>
          <w:ilvl w:val="0"/>
          <w:numId w:val="2"/>
        </w:numPr>
        <w:ind w:right="207"/>
        <w:jc w:val="both"/>
        <w:rPr>
          <w:rFonts w:ascii="Comic Sans MS" w:hAnsi="Comic Sans MS"/>
          <w:sz w:val="22"/>
          <w:szCs w:val="22"/>
        </w:rPr>
      </w:pPr>
      <w:r w:rsidRPr="00BC2FB5">
        <w:rPr>
          <w:rFonts w:ascii="Comic Sans MS" w:hAnsi="Comic Sans MS"/>
          <w:sz w:val="22"/>
          <w:szCs w:val="22"/>
        </w:rPr>
        <w:t>Staff will remain aware and be able to identify current heightened concerns due to the Covid-19 situation through staff meetings (online where appropriate) &amp; via telephone/email as appropriate</w:t>
      </w:r>
    </w:p>
    <w:p w:rsidR="007515DE" w:rsidRPr="00BC2FB5" w:rsidRDefault="007515DE" w:rsidP="007515DE">
      <w:pPr>
        <w:pStyle w:val="BodyText"/>
        <w:numPr>
          <w:ilvl w:val="0"/>
          <w:numId w:val="2"/>
        </w:numPr>
        <w:ind w:right="207"/>
        <w:jc w:val="both"/>
        <w:rPr>
          <w:rFonts w:ascii="Comic Sans MS" w:hAnsi="Comic Sans MS"/>
          <w:sz w:val="22"/>
          <w:szCs w:val="22"/>
        </w:rPr>
      </w:pPr>
      <w:r w:rsidRPr="00BC2FB5">
        <w:rPr>
          <w:rFonts w:ascii="Comic Sans MS" w:hAnsi="Comic Sans MS"/>
          <w:sz w:val="22"/>
          <w:szCs w:val="22"/>
        </w:rPr>
        <w:t xml:space="preserve">Training, tools online will be highlighted for staff where available </w:t>
      </w:r>
    </w:p>
    <w:p w:rsidR="007515DE" w:rsidRPr="00BC2FB5" w:rsidRDefault="007515DE" w:rsidP="007515DE">
      <w:pPr>
        <w:pStyle w:val="BodyText"/>
        <w:numPr>
          <w:ilvl w:val="0"/>
          <w:numId w:val="2"/>
        </w:numPr>
        <w:ind w:right="207"/>
        <w:jc w:val="both"/>
        <w:rPr>
          <w:rFonts w:ascii="Comic Sans MS" w:hAnsi="Comic Sans MS"/>
          <w:sz w:val="22"/>
          <w:szCs w:val="22"/>
        </w:rPr>
      </w:pPr>
      <w:r w:rsidRPr="00BC2FB5">
        <w:rPr>
          <w:rFonts w:ascii="Comic Sans MS" w:hAnsi="Comic Sans MS"/>
          <w:sz w:val="22"/>
          <w:szCs w:val="22"/>
        </w:rPr>
        <w:t xml:space="preserve">Staff working remotely who are not able to access in school systems will be in contact with DSLs via telephone/email/online systems where appropriate </w:t>
      </w:r>
    </w:p>
    <w:p w:rsidR="007515DE" w:rsidRPr="00BC2FB5" w:rsidRDefault="007515DE" w:rsidP="007515DE">
      <w:pPr>
        <w:pStyle w:val="BodyText"/>
        <w:numPr>
          <w:ilvl w:val="0"/>
          <w:numId w:val="2"/>
        </w:numPr>
        <w:ind w:right="866"/>
        <w:jc w:val="both"/>
        <w:rPr>
          <w:rFonts w:ascii="Comic Sans MS" w:hAnsi="Comic Sans MS"/>
          <w:sz w:val="22"/>
          <w:szCs w:val="22"/>
        </w:rPr>
      </w:pPr>
      <w:r w:rsidRPr="00BC2FB5">
        <w:rPr>
          <w:rFonts w:ascii="Comic Sans MS" w:hAnsi="Comic Sans MS"/>
          <w:sz w:val="22"/>
          <w:szCs w:val="22"/>
        </w:rPr>
        <w:t>Staff are reminded of the need to report any concern immediately and without delay.</w:t>
      </w:r>
    </w:p>
    <w:p w:rsidR="007515DE" w:rsidRPr="00BC2FB5" w:rsidRDefault="007515DE" w:rsidP="007515DE">
      <w:pPr>
        <w:pStyle w:val="BodyText"/>
        <w:numPr>
          <w:ilvl w:val="0"/>
          <w:numId w:val="2"/>
        </w:numPr>
        <w:ind w:right="866"/>
        <w:jc w:val="both"/>
        <w:rPr>
          <w:rFonts w:ascii="Comic Sans MS" w:hAnsi="Comic Sans MS"/>
          <w:sz w:val="22"/>
          <w:szCs w:val="22"/>
        </w:rPr>
      </w:pPr>
      <w:r w:rsidRPr="00BC2FB5">
        <w:rPr>
          <w:rFonts w:ascii="Comic Sans MS" w:hAnsi="Comic Sans MS"/>
          <w:sz w:val="22"/>
          <w:szCs w:val="22"/>
        </w:rPr>
        <w:t xml:space="preserve">Processes for referring concerns are as APS Safeguarding Policy </w:t>
      </w:r>
    </w:p>
    <w:p w:rsidR="007515DE" w:rsidRPr="00BC2FB5" w:rsidRDefault="007515DE" w:rsidP="007515DE">
      <w:pPr>
        <w:pStyle w:val="BodyText"/>
        <w:numPr>
          <w:ilvl w:val="0"/>
          <w:numId w:val="2"/>
        </w:numPr>
        <w:spacing w:line="242" w:lineRule="auto"/>
        <w:ind w:right="697"/>
        <w:jc w:val="both"/>
        <w:rPr>
          <w:rFonts w:ascii="Comic Sans MS" w:hAnsi="Comic Sans MS"/>
          <w:sz w:val="22"/>
          <w:szCs w:val="22"/>
        </w:rPr>
      </w:pPr>
      <w:r w:rsidRPr="00BC2FB5">
        <w:rPr>
          <w:rFonts w:ascii="Comic Sans MS" w:hAnsi="Comic Sans MS"/>
          <w:sz w:val="22"/>
          <w:szCs w:val="22"/>
        </w:rPr>
        <w:t>Concerns around the Headteacher are as APS Safeguarding Policy</w:t>
      </w:r>
    </w:p>
    <w:p w:rsidR="007515DE" w:rsidRPr="00BC2FB5" w:rsidRDefault="007515DE" w:rsidP="007515DE">
      <w:pPr>
        <w:pStyle w:val="BodyText"/>
        <w:spacing w:before="6"/>
        <w:jc w:val="both"/>
        <w:rPr>
          <w:rFonts w:ascii="Comic Sans MS" w:hAnsi="Comic Sans MS"/>
          <w:sz w:val="22"/>
          <w:szCs w:val="22"/>
        </w:rPr>
      </w:pPr>
    </w:p>
    <w:p w:rsidR="007515DE" w:rsidRPr="00BC2FB5" w:rsidRDefault="007515DE" w:rsidP="007515DE">
      <w:pPr>
        <w:pStyle w:val="Heading1"/>
        <w:numPr>
          <w:ilvl w:val="0"/>
          <w:numId w:val="5"/>
        </w:numPr>
        <w:spacing w:before="192"/>
        <w:ind w:left="567" w:hanging="567"/>
        <w:jc w:val="both"/>
        <w:rPr>
          <w:rFonts w:ascii="Comic Sans MS" w:hAnsi="Comic Sans MS"/>
          <w:sz w:val="22"/>
          <w:szCs w:val="22"/>
        </w:rPr>
      </w:pPr>
      <w:bookmarkStart w:id="23" w:name="_Toc36562781"/>
      <w:r w:rsidRPr="00BC2FB5">
        <w:rPr>
          <w:rFonts w:ascii="Comic Sans MS" w:hAnsi="Comic Sans MS"/>
          <w:sz w:val="22"/>
          <w:szCs w:val="22"/>
        </w:rPr>
        <w:t>Online safety in schools and colleges</w:t>
      </w:r>
      <w:bookmarkEnd w:id="23"/>
    </w:p>
    <w:p w:rsidR="007515DE" w:rsidRPr="00BC2FB5" w:rsidRDefault="007515DE" w:rsidP="007515DE">
      <w:pPr>
        <w:pStyle w:val="Heading1"/>
        <w:spacing w:before="192"/>
        <w:jc w:val="both"/>
        <w:rPr>
          <w:rFonts w:ascii="Comic Sans MS" w:hAnsi="Comic Sans MS"/>
          <w:sz w:val="22"/>
          <w:szCs w:val="22"/>
        </w:rPr>
      </w:pPr>
      <w:r w:rsidRPr="00BC2FB5">
        <w:rPr>
          <w:rFonts w:ascii="Comic Sans MS" w:hAnsi="Comic Sans MS"/>
          <w:b w:val="0"/>
          <w:sz w:val="22"/>
          <w:szCs w:val="22"/>
        </w:rPr>
        <w:t>All use of online systems and work in school will adhere to all substantive policies. These will be shared with all staff working onsite as is current policy.</w:t>
      </w:r>
    </w:p>
    <w:p w:rsidR="007515DE" w:rsidRPr="00BC2FB5" w:rsidRDefault="007515DE" w:rsidP="007515DE">
      <w:pPr>
        <w:pStyle w:val="BodyText"/>
        <w:spacing w:before="3"/>
        <w:jc w:val="both"/>
        <w:rPr>
          <w:rFonts w:ascii="Comic Sans MS" w:hAnsi="Comic Sans MS"/>
          <w:b/>
          <w:color w:val="FF0000"/>
          <w:sz w:val="22"/>
          <w:szCs w:val="22"/>
        </w:rPr>
      </w:pPr>
    </w:p>
    <w:p w:rsidR="007515DE" w:rsidRPr="00BC2FB5" w:rsidRDefault="007515DE" w:rsidP="007515DE">
      <w:pPr>
        <w:pStyle w:val="Heading1"/>
        <w:numPr>
          <w:ilvl w:val="0"/>
          <w:numId w:val="5"/>
        </w:numPr>
        <w:spacing w:before="239"/>
        <w:ind w:left="567" w:hanging="567"/>
        <w:jc w:val="both"/>
        <w:rPr>
          <w:rFonts w:ascii="Comic Sans MS" w:hAnsi="Comic Sans MS"/>
          <w:sz w:val="22"/>
          <w:szCs w:val="22"/>
        </w:rPr>
      </w:pPr>
      <w:bookmarkStart w:id="24" w:name="_Toc36562782"/>
      <w:r w:rsidRPr="00BC2FB5">
        <w:rPr>
          <w:rFonts w:ascii="Comic Sans MS" w:hAnsi="Comic Sans MS"/>
          <w:sz w:val="22"/>
          <w:szCs w:val="22"/>
        </w:rPr>
        <w:t>Children and online safety away from school and college</w:t>
      </w:r>
      <w:bookmarkEnd w:id="24"/>
    </w:p>
    <w:p w:rsidR="007515DE" w:rsidRPr="00BC2FB5" w:rsidRDefault="007515DE" w:rsidP="007515DE">
      <w:pPr>
        <w:pStyle w:val="BodyText"/>
        <w:spacing w:before="1"/>
        <w:jc w:val="both"/>
        <w:rPr>
          <w:rFonts w:ascii="Comic Sans MS" w:hAnsi="Comic Sans MS"/>
          <w:b/>
          <w:sz w:val="22"/>
          <w:szCs w:val="22"/>
        </w:rPr>
      </w:pPr>
    </w:p>
    <w:p w:rsidR="007515DE" w:rsidRPr="00BC2FB5" w:rsidRDefault="007515DE" w:rsidP="007515DE">
      <w:pPr>
        <w:ind w:left="142"/>
        <w:jc w:val="both"/>
        <w:rPr>
          <w:rFonts w:ascii="Comic Sans MS" w:eastAsia="Times New Roman" w:hAnsi="Comic Sans MS"/>
          <w:color w:val="26282A"/>
          <w:lang w:eastAsia="en-GB"/>
        </w:rPr>
      </w:pPr>
      <w:r w:rsidRPr="00BC2FB5">
        <w:rPr>
          <w:rFonts w:ascii="Comic Sans MS" w:eastAsia="Times New Roman" w:hAnsi="Comic Sans MS"/>
          <w:color w:val="26282A"/>
          <w:lang w:eastAsia="en-GB"/>
        </w:rPr>
        <w:t>Ashurst CE Aided Primary School will adhere to the following substantive policies;</w:t>
      </w:r>
    </w:p>
    <w:p w:rsidR="007515DE" w:rsidRPr="00BC2FB5" w:rsidRDefault="007515DE" w:rsidP="007515DE">
      <w:pPr>
        <w:ind w:left="142"/>
        <w:jc w:val="both"/>
        <w:rPr>
          <w:rFonts w:ascii="Comic Sans MS" w:eastAsia="Times New Roman" w:hAnsi="Comic Sans MS"/>
          <w:color w:val="26282A"/>
          <w:lang w:eastAsia="en-GB"/>
        </w:rPr>
      </w:pPr>
    </w:p>
    <w:p w:rsidR="007515DE" w:rsidRPr="00BC2FB5" w:rsidRDefault="007515DE" w:rsidP="007515DE">
      <w:pPr>
        <w:ind w:left="142"/>
        <w:jc w:val="both"/>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DfE current guidelines in the use of technology for online learning along with LA guidance and Ashurst CE Aided Primary School’s Acceptable Use Polices will all be implemented with a priority for Online Safety throughout. </w:t>
      </w:r>
    </w:p>
    <w:p w:rsidR="007515DE" w:rsidRPr="00BC2FB5" w:rsidRDefault="007515DE" w:rsidP="007515DE">
      <w:pPr>
        <w:ind w:left="142"/>
        <w:jc w:val="both"/>
        <w:rPr>
          <w:rFonts w:ascii="Comic Sans MS" w:eastAsia="Times New Roman" w:hAnsi="Comic Sans MS"/>
          <w:color w:val="26282A"/>
          <w:highlight w:val="yellow"/>
          <w:lang w:eastAsia="en-GB"/>
        </w:rPr>
      </w:pP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External providers including the school’s current VLE provider are in line with current safeguarding policies and procedures following advice from the DfE &amp; LA.</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Online Safety advice is readily available for Parents &amp; </w:t>
      </w:r>
      <w:proofErr w:type="spellStart"/>
      <w:r w:rsidRPr="00BC2FB5">
        <w:rPr>
          <w:rFonts w:ascii="Comic Sans MS" w:eastAsia="Times New Roman" w:hAnsi="Comic Sans MS"/>
          <w:color w:val="26282A"/>
          <w:lang w:eastAsia="en-GB"/>
        </w:rPr>
        <w:t>Carers</w:t>
      </w:r>
      <w:proofErr w:type="spellEnd"/>
      <w:r w:rsidRPr="00BC2FB5">
        <w:rPr>
          <w:rFonts w:ascii="Comic Sans MS" w:eastAsia="Times New Roman" w:hAnsi="Comic Sans MS"/>
          <w:color w:val="26282A"/>
          <w:lang w:eastAsia="en-GB"/>
        </w:rPr>
        <w:t xml:space="preserve"> via the school’s Online</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Learning platform, DfE &amp; LA links</w:t>
      </w:r>
      <w:r w:rsidRPr="00BC2FB5">
        <w:rPr>
          <w:rFonts w:ascii="Comic Sans MS" w:eastAsia="Times New Roman" w:hAnsi="Comic Sans MS"/>
          <w:color w:val="26282A"/>
          <w:lang w:eastAsia="en-GB"/>
        </w:rPr>
        <w:br/>
        <w:t xml:space="preserve">- Pre-recorded streamed sessions, webinars and platforms.  </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Will be held where appropriate, and in line with current safeguarding guidelines and</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advice from the DfE &amp; LA</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Accessibility for families to levels of technology and have ensured that this is not a </w:t>
      </w:r>
      <w:r w:rsidR="00F360BA">
        <w:rPr>
          <w:rFonts w:ascii="Comic Sans MS" w:eastAsia="Times New Roman" w:hAnsi="Comic Sans MS"/>
          <w:color w:val="26282A"/>
          <w:lang w:eastAsia="en-GB"/>
        </w:rPr>
        <w:t xml:space="preserve">  </w:t>
      </w:r>
      <w:r w:rsidRPr="00BC2FB5">
        <w:rPr>
          <w:rFonts w:ascii="Comic Sans MS" w:eastAsia="Times New Roman" w:hAnsi="Comic Sans MS"/>
          <w:color w:val="26282A"/>
          <w:lang w:eastAsia="en-GB"/>
        </w:rPr>
        <w:t xml:space="preserve">barrier to groups of children’s learning. </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Information has been issued to parents regarding computing resources available for  </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those not able to provide their own</w:t>
      </w:r>
      <w:r w:rsidR="00F360BA">
        <w:rPr>
          <w:rFonts w:ascii="Comic Sans MS" w:eastAsia="Times New Roman" w:hAnsi="Comic Sans MS"/>
          <w:color w:val="26282A"/>
          <w:lang w:eastAsia="en-GB"/>
        </w:rPr>
        <w:t>,</w:t>
      </w:r>
      <w:r w:rsidRPr="00BC2FB5">
        <w:rPr>
          <w:rFonts w:ascii="Comic Sans MS" w:eastAsia="Times New Roman" w:hAnsi="Comic Sans MS"/>
          <w:color w:val="26282A"/>
          <w:lang w:eastAsia="en-GB"/>
        </w:rPr>
        <w:t xml:space="preserve"> via email, website, text &amp; telephone</w:t>
      </w:r>
      <w:r w:rsidR="00F360BA">
        <w:rPr>
          <w:rFonts w:ascii="Comic Sans MS" w:eastAsia="Times New Roman" w:hAnsi="Comic Sans MS"/>
          <w:color w:val="26282A"/>
          <w:lang w:eastAsia="en-GB"/>
        </w:rPr>
        <w:t xml:space="preserve">                            c</w:t>
      </w:r>
      <w:r w:rsidRPr="00BC2FB5">
        <w:rPr>
          <w:rFonts w:ascii="Comic Sans MS" w:eastAsia="Times New Roman" w:hAnsi="Comic Sans MS"/>
          <w:color w:val="26282A"/>
          <w:lang w:eastAsia="en-GB"/>
        </w:rPr>
        <w:t>onversations where appropriate</w:t>
      </w:r>
      <w:r w:rsidRPr="00BC2FB5">
        <w:rPr>
          <w:rFonts w:ascii="Comic Sans MS" w:eastAsia="Times New Roman" w:hAnsi="Comic Sans MS"/>
          <w:color w:val="26282A"/>
          <w:lang w:eastAsia="en-GB"/>
        </w:rPr>
        <w:br/>
        <w:t xml:space="preserve">- Health and wellbeing of pupils accessing IT or online based learning.  </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Resources are available for parents &amp; pupils via the school’s VLE, DfE &amp; LA </w:t>
      </w:r>
      <w:proofErr w:type="gramStart"/>
      <w:r w:rsidRPr="00BC2FB5">
        <w:rPr>
          <w:rFonts w:ascii="Comic Sans MS" w:eastAsia="Times New Roman" w:hAnsi="Comic Sans MS"/>
          <w:color w:val="26282A"/>
          <w:lang w:eastAsia="en-GB"/>
        </w:rPr>
        <w:t xml:space="preserve">website </w:t>
      </w:r>
      <w:r w:rsidR="00F360BA">
        <w:rPr>
          <w:rFonts w:ascii="Comic Sans MS" w:eastAsia="Times New Roman" w:hAnsi="Comic Sans MS"/>
          <w:color w:val="26282A"/>
          <w:lang w:eastAsia="en-GB"/>
        </w:rPr>
        <w:t xml:space="preserve"> </w:t>
      </w:r>
      <w:r w:rsidRPr="00BC2FB5">
        <w:rPr>
          <w:rFonts w:ascii="Comic Sans MS" w:eastAsia="Times New Roman" w:hAnsi="Comic Sans MS"/>
          <w:color w:val="26282A"/>
          <w:lang w:eastAsia="en-GB"/>
        </w:rPr>
        <w:t>links</w:t>
      </w:r>
      <w:proofErr w:type="gramEnd"/>
      <w:r w:rsidRPr="00BC2FB5">
        <w:rPr>
          <w:rFonts w:ascii="Comic Sans MS" w:eastAsia="Times New Roman" w:hAnsi="Comic Sans MS"/>
          <w:color w:val="26282A"/>
          <w:lang w:eastAsia="en-GB"/>
        </w:rPr>
        <w:t xml:space="preserve"> and have been signposted for parents, </w:t>
      </w:r>
      <w:proofErr w:type="spellStart"/>
      <w:r w:rsidRPr="00BC2FB5">
        <w:rPr>
          <w:rFonts w:ascii="Comic Sans MS" w:eastAsia="Times New Roman" w:hAnsi="Comic Sans MS"/>
          <w:color w:val="26282A"/>
          <w:lang w:eastAsia="en-GB"/>
        </w:rPr>
        <w:t>carers</w:t>
      </w:r>
      <w:proofErr w:type="spellEnd"/>
      <w:r w:rsidRPr="00BC2FB5">
        <w:rPr>
          <w:rFonts w:ascii="Comic Sans MS" w:eastAsia="Times New Roman" w:hAnsi="Comic Sans MS"/>
          <w:color w:val="26282A"/>
          <w:lang w:eastAsia="en-GB"/>
        </w:rPr>
        <w:t xml:space="preserve"> and pupils.</w:t>
      </w:r>
      <w:r w:rsidRPr="00BC2FB5">
        <w:rPr>
          <w:rFonts w:ascii="Comic Sans MS" w:eastAsia="Times New Roman" w:hAnsi="Comic Sans MS"/>
          <w:color w:val="26282A"/>
          <w:lang w:eastAsia="en-GB"/>
        </w:rPr>
        <w:br/>
        <w:t>- Impact on the health and wellbeing of the staff members.</w:t>
      </w:r>
    </w:p>
    <w:p w:rsidR="007515DE" w:rsidRPr="00BC2FB5" w:rsidRDefault="007515DE" w:rsidP="007515DE">
      <w:pPr>
        <w:ind w:left="426"/>
        <w:rPr>
          <w:rFonts w:ascii="Comic Sans MS" w:eastAsia="Times New Roman" w:hAnsi="Comic Sans MS"/>
          <w:color w:val="26282A"/>
          <w:lang w:eastAsia="en-GB"/>
        </w:rPr>
      </w:pPr>
      <w:r w:rsidRPr="00BC2FB5">
        <w:rPr>
          <w:rFonts w:ascii="Comic Sans MS" w:eastAsia="Times New Roman" w:hAnsi="Comic Sans MS"/>
          <w:color w:val="26282A"/>
          <w:lang w:eastAsia="en-GB"/>
        </w:rPr>
        <w:t xml:space="preserve">   Resources are available via DfE &amp; LA web links &amp; telephone contact details for agencies</w:t>
      </w:r>
      <w:bookmarkStart w:id="25" w:name="_GoBack"/>
      <w:bookmarkEnd w:id="25"/>
      <w:r w:rsidRPr="00BC2FB5">
        <w:rPr>
          <w:rFonts w:ascii="Comic Sans MS" w:eastAsia="Times New Roman" w:hAnsi="Comic Sans MS"/>
          <w:color w:val="26282A"/>
          <w:lang w:eastAsia="en-GB"/>
        </w:rPr>
        <w:t xml:space="preserve"> as appropriate </w:t>
      </w:r>
    </w:p>
    <w:p w:rsidR="007515DE" w:rsidRPr="00BC2FB5" w:rsidRDefault="007515DE" w:rsidP="007515DE">
      <w:pPr>
        <w:ind w:left="426"/>
        <w:rPr>
          <w:rFonts w:ascii="Comic Sans MS" w:eastAsia="Times New Roman" w:hAnsi="Comic Sans MS"/>
          <w:lang w:eastAsia="en-GB"/>
        </w:rPr>
      </w:pPr>
      <w:r w:rsidRPr="00BC2FB5">
        <w:rPr>
          <w:rFonts w:ascii="Comic Sans MS" w:eastAsia="Times New Roman" w:hAnsi="Comic Sans MS"/>
          <w:lang w:eastAsia="en-GB"/>
        </w:rPr>
        <w:t xml:space="preserve">- Alternative non-IT reliant resources </w:t>
      </w:r>
    </w:p>
    <w:p w:rsidR="007515DE" w:rsidRPr="00BC2FB5" w:rsidRDefault="007515DE" w:rsidP="007515DE">
      <w:pPr>
        <w:ind w:left="426"/>
        <w:rPr>
          <w:rFonts w:ascii="Comic Sans MS" w:eastAsia="Times New Roman" w:hAnsi="Comic Sans MS"/>
          <w:lang w:eastAsia="en-GB"/>
        </w:rPr>
      </w:pPr>
      <w:r w:rsidRPr="00BC2FB5">
        <w:rPr>
          <w:rFonts w:ascii="Comic Sans MS" w:eastAsia="Times New Roman" w:hAnsi="Comic Sans MS"/>
          <w:lang w:eastAsia="en-GB"/>
        </w:rPr>
        <w:t xml:space="preserve">  Learning packs and information has posted to all families where appropriate</w:t>
      </w:r>
    </w:p>
    <w:p w:rsidR="007515DE" w:rsidRPr="00BC2FB5" w:rsidRDefault="007515DE" w:rsidP="007515DE">
      <w:pPr>
        <w:ind w:left="426"/>
        <w:rPr>
          <w:rFonts w:ascii="Comic Sans MS" w:eastAsia="Times New Roman" w:hAnsi="Comic Sans MS"/>
          <w:lang w:eastAsia="en-GB"/>
        </w:rPr>
      </w:pPr>
      <w:r w:rsidRPr="00BC2FB5">
        <w:rPr>
          <w:rFonts w:ascii="Comic Sans MS" w:eastAsia="Times New Roman" w:hAnsi="Comic Sans MS"/>
          <w:lang w:eastAsia="en-GB"/>
        </w:rPr>
        <w:lastRenderedPageBreak/>
        <w:t>- Supporting and signposting parents</w:t>
      </w:r>
    </w:p>
    <w:p w:rsidR="007515DE" w:rsidRPr="00BC2FB5" w:rsidRDefault="007515DE" w:rsidP="007515DE">
      <w:pPr>
        <w:ind w:left="426"/>
        <w:rPr>
          <w:rFonts w:ascii="Comic Sans MS" w:eastAsia="Times New Roman" w:hAnsi="Comic Sans MS"/>
          <w:lang w:eastAsia="en-GB"/>
        </w:rPr>
      </w:pPr>
      <w:r w:rsidRPr="00BC2FB5">
        <w:rPr>
          <w:rFonts w:ascii="Comic Sans MS" w:eastAsia="Times New Roman" w:hAnsi="Comic Sans MS"/>
          <w:lang w:eastAsia="en-GB"/>
        </w:rPr>
        <w:t xml:space="preserve">The school’s website holds up to date information for parents &amp; </w:t>
      </w:r>
      <w:proofErr w:type="spellStart"/>
      <w:r w:rsidRPr="00BC2FB5">
        <w:rPr>
          <w:rFonts w:ascii="Comic Sans MS" w:eastAsia="Times New Roman" w:hAnsi="Comic Sans MS"/>
          <w:lang w:eastAsia="en-GB"/>
        </w:rPr>
        <w:t>carers</w:t>
      </w:r>
      <w:proofErr w:type="spellEnd"/>
      <w:r w:rsidRPr="00BC2FB5">
        <w:rPr>
          <w:rFonts w:ascii="Comic Sans MS" w:eastAsia="Times New Roman" w:hAnsi="Comic Sans MS"/>
          <w:lang w:eastAsia="en-GB"/>
        </w:rPr>
        <w:t xml:space="preserve"> signposting where appropriate e.g. SEND resources and website information</w:t>
      </w:r>
    </w:p>
    <w:p w:rsidR="007515DE" w:rsidRPr="00BC2FB5" w:rsidRDefault="007515DE" w:rsidP="007515DE">
      <w:pPr>
        <w:jc w:val="both"/>
        <w:rPr>
          <w:rFonts w:ascii="Comic Sans MS" w:eastAsia="Times New Roman" w:hAnsi="Comic Sans MS"/>
          <w:lang w:eastAsia="en-GB"/>
        </w:rPr>
      </w:pPr>
    </w:p>
    <w:p w:rsidR="007515DE" w:rsidRPr="00BC2FB5" w:rsidRDefault="007515DE" w:rsidP="007515DE">
      <w:pPr>
        <w:ind w:left="142"/>
        <w:jc w:val="both"/>
        <w:rPr>
          <w:rFonts w:ascii="Comic Sans MS" w:eastAsia="Times New Roman" w:hAnsi="Comic Sans MS"/>
          <w:lang w:eastAsia="en-GB"/>
        </w:rPr>
      </w:pPr>
      <w:r w:rsidRPr="00BC2FB5">
        <w:rPr>
          <w:rFonts w:ascii="Comic Sans MS" w:eastAsia="Times New Roman" w:hAnsi="Comic Sans MS"/>
          <w:lang w:eastAsia="en-GB"/>
        </w:rPr>
        <w:t>All updated and ongoing guidance from the DfE and Local Authority on these matters will be followed.</w:t>
      </w:r>
    </w:p>
    <w:p w:rsidR="007515DE" w:rsidRPr="00BC2FB5" w:rsidRDefault="007515DE" w:rsidP="007515DE">
      <w:pPr>
        <w:pStyle w:val="BodyText"/>
        <w:spacing w:before="1"/>
        <w:ind w:left="104" w:right="754"/>
        <w:jc w:val="both"/>
        <w:rPr>
          <w:rFonts w:ascii="Comic Sans MS" w:hAnsi="Comic Sans MS"/>
          <w:sz w:val="22"/>
          <w:szCs w:val="22"/>
        </w:rPr>
      </w:pPr>
    </w:p>
    <w:p w:rsidR="007515DE" w:rsidRPr="00BC2FB5" w:rsidRDefault="007515DE" w:rsidP="007515DE">
      <w:pPr>
        <w:pStyle w:val="Heading1"/>
        <w:numPr>
          <w:ilvl w:val="0"/>
          <w:numId w:val="5"/>
        </w:numPr>
        <w:spacing w:before="246"/>
        <w:ind w:left="567" w:hanging="567"/>
        <w:jc w:val="both"/>
        <w:rPr>
          <w:rFonts w:ascii="Comic Sans MS" w:hAnsi="Comic Sans MS"/>
          <w:sz w:val="22"/>
          <w:szCs w:val="22"/>
        </w:rPr>
      </w:pPr>
      <w:r w:rsidRPr="00BC2FB5">
        <w:rPr>
          <w:rFonts w:ascii="Comic Sans MS" w:hAnsi="Comic Sans MS"/>
          <w:sz w:val="22"/>
          <w:szCs w:val="22"/>
        </w:rPr>
        <w:t xml:space="preserve"> </w:t>
      </w:r>
      <w:bookmarkStart w:id="26" w:name="_Toc36562783"/>
      <w:r w:rsidRPr="00BC2FB5">
        <w:rPr>
          <w:rFonts w:ascii="Comic Sans MS" w:hAnsi="Comic Sans MS"/>
          <w:sz w:val="22"/>
          <w:szCs w:val="22"/>
        </w:rPr>
        <w:t>Support from the Local Authority</w:t>
      </w:r>
      <w:bookmarkEnd w:id="26"/>
    </w:p>
    <w:p w:rsidR="007515DE" w:rsidRPr="00BC2FB5" w:rsidRDefault="007515DE" w:rsidP="007515DE">
      <w:pPr>
        <w:pStyle w:val="BodyText"/>
        <w:spacing w:before="1"/>
        <w:jc w:val="both"/>
        <w:rPr>
          <w:rFonts w:ascii="Comic Sans MS" w:hAnsi="Comic Sans MS"/>
          <w:b/>
          <w:sz w:val="22"/>
          <w:szCs w:val="22"/>
        </w:rPr>
      </w:pPr>
    </w:p>
    <w:p w:rsidR="007515DE" w:rsidRPr="00BC2FB5" w:rsidRDefault="007515DE" w:rsidP="007515DE">
      <w:pPr>
        <w:pStyle w:val="BodyText"/>
        <w:ind w:left="142" w:right="216"/>
        <w:jc w:val="both"/>
        <w:rPr>
          <w:rFonts w:ascii="Comic Sans MS" w:hAnsi="Comic Sans MS"/>
          <w:sz w:val="22"/>
          <w:szCs w:val="22"/>
        </w:rPr>
      </w:pPr>
      <w:r w:rsidRPr="00BC2FB5">
        <w:rPr>
          <w:rFonts w:ascii="Comic Sans MS" w:hAnsi="Comic Sans MS"/>
          <w:sz w:val="22"/>
          <w:szCs w:val="22"/>
        </w:rPr>
        <w:t>The WSCC Safeguarding in Education Team will provide support and guidance as appropriate to enable the DSL to carry out their role effectively.</w:t>
      </w:r>
    </w:p>
    <w:p w:rsidR="007515DE" w:rsidRPr="00BC2FB5" w:rsidRDefault="007515DE" w:rsidP="007515DE">
      <w:pPr>
        <w:ind w:left="142"/>
        <w:jc w:val="both"/>
        <w:rPr>
          <w:rFonts w:ascii="Comic Sans MS" w:hAnsi="Comic Sans MS"/>
        </w:rPr>
      </w:pPr>
    </w:p>
    <w:p w:rsidR="007515DE" w:rsidRPr="00BC2FB5" w:rsidRDefault="007515DE" w:rsidP="007515DE">
      <w:pPr>
        <w:ind w:left="142"/>
        <w:jc w:val="both"/>
        <w:rPr>
          <w:rFonts w:ascii="Comic Sans MS" w:hAnsi="Comic Sans MS"/>
        </w:rPr>
      </w:pPr>
    </w:p>
    <w:p w:rsidR="007515DE" w:rsidRPr="00BC2FB5" w:rsidRDefault="007515DE" w:rsidP="007515DE">
      <w:pPr>
        <w:ind w:left="142"/>
        <w:jc w:val="both"/>
        <w:rPr>
          <w:rFonts w:ascii="Comic Sans MS" w:hAnsi="Comic Sans MS"/>
        </w:rPr>
      </w:pPr>
      <w:r w:rsidRPr="00BC2FB5">
        <w:rPr>
          <w:rFonts w:ascii="Comic Sans MS" w:hAnsi="Comic Sans MS"/>
        </w:rPr>
        <w:t xml:space="preserve">The </w:t>
      </w:r>
      <w:proofErr w:type="spellStart"/>
      <w:r w:rsidRPr="00BC2FB5">
        <w:rPr>
          <w:rFonts w:ascii="Comic Sans MS" w:hAnsi="Comic Sans MS"/>
        </w:rPr>
        <w:t>SiE</w:t>
      </w:r>
      <w:proofErr w:type="spellEnd"/>
      <w:r w:rsidRPr="00BC2FB5">
        <w:rPr>
          <w:rFonts w:ascii="Comic Sans MS" w:hAnsi="Comic Sans MS"/>
        </w:rPr>
        <w:t xml:space="preserve"> team will also provide guidance and resources as appropriate to support schools with all areas of safeguarding.</w:t>
      </w:r>
    </w:p>
    <w:p w:rsidR="007515DE" w:rsidRPr="00BC2FB5" w:rsidRDefault="007515DE" w:rsidP="007515DE">
      <w:pPr>
        <w:ind w:left="142"/>
        <w:jc w:val="both"/>
        <w:rPr>
          <w:rFonts w:ascii="Comic Sans MS" w:hAnsi="Comic Sans MS"/>
        </w:rPr>
      </w:pPr>
      <w:r w:rsidRPr="00BC2FB5">
        <w:rPr>
          <w:rFonts w:ascii="Comic Sans MS" w:hAnsi="Comic Sans MS"/>
        </w:rPr>
        <w:t xml:space="preserve">Phone - 0330 222 4030 </w:t>
      </w:r>
    </w:p>
    <w:p w:rsidR="007515DE" w:rsidRPr="00BC2FB5" w:rsidRDefault="007515DE" w:rsidP="007515DE">
      <w:pPr>
        <w:ind w:left="142"/>
        <w:jc w:val="both"/>
        <w:rPr>
          <w:rStyle w:val="Hyperlink"/>
          <w:rFonts w:ascii="Comic Sans MS" w:hAnsi="Comic Sans MS"/>
        </w:rPr>
      </w:pPr>
      <w:r w:rsidRPr="00BC2FB5">
        <w:rPr>
          <w:rFonts w:ascii="Comic Sans MS" w:hAnsi="Comic Sans MS"/>
        </w:rPr>
        <w:t xml:space="preserve">Email - </w:t>
      </w:r>
      <w:hyperlink r:id="rId27" w:history="1">
        <w:r w:rsidRPr="00BC2FB5">
          <w:rPr>
            <w:rStyle w:val="Hyperlink"/>
            <w:rFonts w:ascii="Comic Sans MS" w:hAnsi="Comic Sans MS"/>
          </w:rPr>
          <w:t>safeguarding.education@westsussex.gov.uk</w:t>
        </w:r>
      </w:hyperlink>
    </w:p>
    <w:p w:rsidR="007515DE" w:rsidRPr="00BC2FB5" w:rsidRDefault="007515DE" w:rsidP="007515DE">
      <w:pPr>
        <w:ind w:left="142"/>
        <w:jc w:val="both"/>
        <w:rPr>
          <w:rFonts w:ascii="Comic Sans MS" w:eastAsia="Times New Roman" w:hAnsi="Comic Sans MS"/>
          <w:color w:val="26282A"/>
          <w:lang w:val="en-GB" w:eastAsia="en-GB"/>
        </w:rPr>
      </w:pPr>
      <w:hyperlink r:id="rId28" w:history="1">
        <w:r w:rsidRPr="00BC2FB5">
          <w:rPr>
            <w:rStyle w:val="Hyperlink"/>
            <w:rFonts w:ascii="Comic Sans MS" w:eastAsia="Times New Roman" w:hAnsi="Comic Sans MS"/>
            <w:lang w:val="en-GB" w:eastAsia="en-GB"/>
          </w:rPr>
          <w:t>https://secure2.sla-online.co.uk/v3/Resources/Page/</w:t>
        </w:r>
      </w:hyperlink>
      <w:hyperlink r:id="rId29" w:history="1">
        <w:r w:rsidRPr="00BC2FB5">
          <w:rPr>
            <w:rStyle w:val="Hyperlink"/>
            <w:rFonts w:ascii="Comic Sans MS" w:eastAsia="Times New Roman" w:hAnsi="Comic Sans MS"/>
            <w:lang w:val="en-GB" w:eastAsia="en-GB"/>
          </w:rPr>
          <w:t>13966</w:t>
        </w:r>
      </w:hyperlink>
    </w:p>
    <w:p w:rsidR="00A35DA3" w:rsidRPr="00BC2FB5" w:rsidRDefault="00A35DA3">
      <w:pPr>
        <w:rPr>
          <w:rFonts w:ascii="Comic Sans MS" w:hAnsi="Comic Sans MS"/>
        </w:rPr>
      </w:pPr>
    </w:p>
    <w:sectPr w:rsidR="00A35DA3" w:rsidRPr="00BC2FB5" w:rsidSect="006A2753">
      <w:footerReference w:type="default" r:id="rId30"/>
      <w:pgSz w:w="11910" w:h="16840"/>
      <w:pgMar w:top="1340" w:right="1260" w:bottom="980" w:left="1340" w:header="0" w:footer="7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54" w:rsidRDefault="00F360B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4F6A9820" wp14:editId="475AE7A7">
              <wp:simplePos x="0" y="0"/>
              <wp:positionH relativeFrom="page">
                <wp:posOffset>6450965</wp:posOffset>
              </wp:positionH>
              <wp:positionV relativeFrom="page">
                <wp:posOffset>10050145</wp:posOffset>
              </wp:positionV>
              <wp:extent cx="23304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D54" w:rsidRDefault="00F360BA">
                          <w:pPr>
                            <w:pStyle w:val="BodyText"/>
                            <w:spacing w:before="20"/>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A9820" id="_x0000_t202" coordsize="21600,21600" o:spt="202" path="m,l,21600r21600,l21600,xe">
              <v:stroke joinstyle="miter"/>
              <v:path gradientshapeok="t" o:connecttype="rect"/>
            </v:shapetype>
            <v:shape id="Text Box 1" o:spid="_x0000_s1026" type="#_x0000_t202" style="position:absolute;margin-left:507.95pt;margin-top:791.35pt;width:18.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vTqgIAAKg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" filled="f" stroked="f">
              <v:textbox inset="0,0,0,0">
                <w:txbxContent>
                  <w:p w:rsidR="00055D54" w:rsidRDefault="00F360BA">
                    <w:pPr>
                      <w:pStyle w:val="BodyText"/>
                      <w:spacing w:before="20"/>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AE6"/>
    <w:multiLevelType w:val="hybridMultilevel"/>
    <w:tmpl w:val="9B86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B86"/>
    <w:multiLevelType w:val="hybridMultilevel"/>
    <w:tmpl w:val="E38C0A4C"/>
    <w:lvl w:ilvl="0" w:tplc="9CE8D9B8">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2" w15:restartNumberingAfterBreak="0">
    <w:nsid w:val="4A224D83"/>
    <w:multiLevelType w:val="hybridMultilevel"/>
    <w:tmpl w:val="D416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74EA1"/>
    <w:multiLevelType w:val="hybridMultilevel"/>
    <w:tmpl w:val="69DCB4CE"/>
    <w:lvl w:ilvl="0" w:tplc="00D89954">
      <w:numFmt w:val="bullet"/>
      <w:lvlText w:val="-"/>
      <w:lvlJc w:val="left"/>
      <w:pPr>
        <w:ind w:left="824"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C8657B"/>
    <w:multiLevelType w:val="hybridMultilevel"/>
    <w:tmpl w:val="1B169754"/>
    <w:lvl w:ilvl="0" w:tplc="0809000F">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DE"/>
    <w:rsid w:val="007515DE"/>
    <w:rsid w:val="00A35DA3"/>
    <w:rsid w:val="00A80485"/>
    <w:rsid w:val="00BC2FB5"/>
    <w:rsid w:val="00CB38FC"/>
    <w:rsid w:val="00F3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B54B"/>
  <w15:chartTrackingRefBased/>
  <w15:docId w15:val="{988261FA-9227-4947-A521-1854DDC7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DE"/>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9"/>
    <w:qFormat/>
    <w:rsid w:val="007515DE"/>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5DE"/>
    <w:rPr>
      <w:rFonts w:ascii="Tahoma" w:eastAsia="Tahoma" w:hAnsi="Tahoma" w:cs="Tahoma"/>
      <w:b/>
      <w:bCs/>
      <w:sz w:val="24"/>
      <w:szCs w:val="24"/>
      <w:lang w:val="en-US"/>
    </w:rPr>
  </w:style>
  <w:style w:type="paragraph" w:styleId="TOC1">
    <w:name w:val="toc 1"/>
    <w:basedOn w:val="Normal"/>
    <w:uiPriority w:val="39"/>
    <w:qFormat/>
    <w:rsid w:val="007515DE"/>
    <w:pPr>
      <w:spacing w:before="120"/>
      <w:ind w:left="584" w:hanging="481"/>
    </w:pPr>
    <w:rPr>
      <w:rFonts w:ascii="Calibri" w:eastAsia="Calibri" w:hAnsi="Calibri" w:cs="Calibri"/>
      <w:b/>
      <w:bCs/>
      <w:i/>
      <w:sz w:val="24"/>
      <w:szCs w:val="24"/>
    </w:rPr>
  </w:style>
  <w:style w:type="paragraph" w:styleId="BodyText">
    <w:name w:val="Body Text"/>
    <w:basedOn w:val="Normal"/>
    <w:link w:val="BodyTextChar"/>
    <w:uiPriority w:val="1"/>
    <w:qFormat/>
    <w:rsid w:val="007515DE"/>
    <w:rPr>
      <w:sz w:val="24"/>
      <w:szCs w:val="24"/>
    </w:rPr>
  </w:style>
  <w:style w:type="character" w:customStyle="1" w:styleId="BodyTextChar">
    <w:name w:val="Body Text Char"/>
    <w:basedOn w:val="DefaultParagraphFont"/>
    <w:link w:val="BodyText"/>
    <w:uiPriority w:val="1"/>
    <w:rsid w:val="007515DE"/>
    <w:rPr>
      <w:rFonts w:ascii="Tahoma" w:eastAsia="Tahoma" w:hAnsi="Tahoma" w:cs="Tahoma"/>
      <w:sz w:val="24"/>
      <w:szCs w:val="24"/>
      <w:lang w:val="en-US"/>
    </w:rPr>
  </w:style>
  <w:style w:type="paragraph" w:styleId="ListParagraph">
    <w:name w:val="List Paragraph"/>
    <w:basedOn w:val="Normal"/>
    <w:uiPriority w:val="34"/>
    <w:qFormat/>
    <w:rsid w:val="007515DE"/>
    <w:pPr>
      <w:spacing w:before="120"/>
      <w:ind w:left="584" w:hanging="481"/>
    </w:pPr>
  </w:style>
  <w:style w:type="paragraph" w:customStyle="1" w:styleId="TableParagraph">
    <w:name w:val="Table Paragraph"/>
    <w:basedOn w:val="Normal"/>
    <w:uiPriority w:val="1"/>
    <w:qFormat/>
    <w:rsid w:val="007515DE"/>
  </w:style>
  <w:style w:type="character" w:styleId="Hyperlink">
    <w:name w:val="Hyperlink"/>
    <w:uiPriority w:val="99"/>
    <w:rsid w:val="007515DE"/>
    <w:rPr>
      <w:color w:val="0000FF"/>
      <w:u w:val="single"/>
    </w:rPr>
  </w:style>
  <w:style w:type="table" w:styleId="TableGrid">
    <w:name w:val="Table Grid"/>
    <w:basedOn w:val="TableNormal"/>
    <w:uiPriority w:val="39"/>
    <w:rsid w:val="007515D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15D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arke2@ashurstcofe-pri.w-sussex.sch.uk" TargetMode="External"/><Relationship Id="rId13" Type="http://schemas.openxmlformats.org/officeDocument/2006/relationships/hyperlink" Target="mailto:safeguarding.education@westsussex.gov.uk" TargetMode="Externa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hyperlink" Target="mailto:PEI@westsussex.gov.uk" TargetMode="External"/><Relationship Id="rId3" Type="http://schemas.openxmlformats.org/officeDocument/2006/relationships/settings" Target="settings.xml"/><Relationship Id="rId21" Type="http://schemas.openxmlformats.org/officeDocument/2006/relationships/hyperlink" Target="https://secure2.sla-online.co.uk/v3/Resources/Page/13966" TargetMode="External"/><Relationship Id="rId7" Type="http://schemas.openxmlformats.org/officeDocument/2006/relationships/hyperlink" Target="mailto:SSmith2@ashurstcofe-pri.w-sussex.sch.uk" TargetMode="External"/><Relationship Id="rId12" Type="http://schemas.openxmlformats.org/officeDocument/2006/relationships/hyperlink" Target="mailto:LADO@westsussex.gov.uk" TargetMode="External"/><Relationship Id="rId17" Type="http://schemas.openxmlformats.org/officeDocument/2006/relationships/hyperlink" Target="https://www.gov.uk/government/publications/covid-19-safeguarding-in-schools-colleges-and-other-providers" TargetMode="External"/><Relationship Id="rId25" Type="http://schemas.openxmlformats.org/officeDocument/2006/relationships/hyperlink" Target="https://www.gov.uk/government/publications/safeguarding-factsheet-community-volunteers-during-covid-19-outbreak/safeguarding-and-dbs-factsheet-faqs" TargetMode="External"/><Relationship Id="rId2" Type="http://schemas.openxmlformats.org/officeDocument/2006/relationships/styles" Target="styles.xml"/><Relationship Id="rId16"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hyperlink" Target="http://schools.westsussex.gov.uk/" TargetMode="External"/><Relationship Id="rId29" Type="http://schemas.openxmlformats.org/officeDocument/2006/relationships/hyperlink" Target="https://secure2.sla-online.co.uk/v3/Resources/Page/13966" TargetMode="External"/><Relationship Id="rId1" Type="http://schemas.openxmlformats.org/officeDocument/2006/relationships/numbering" Target="numbering.xml"/><Relationship Id="rId6" Type="http://schemas.openxmlformats.org/officeDocument/2006/relationships/hyperlink" Target="mailto:MHedley2@ashurstcofe-pri.w-sussex.sch.uk" TargetMode="External"/><Relationship Id="rId11" Type="http://schemas.openxmlformats.org/officeDocument/2006/relationships/hyperlink" Target="http://www.westsussex.gov.uk/Raiseaconcernaboutachild" TargetMode="External"/><Relationship Id="rId24" Type="http://schemas.openxmlformats.org/officeDocument/2006/relationships/hyperlink" Target="https://www.gov.uk/government/publications/safeguarding-factsheet-community-volunteers-during-covid-19-outbreak/safeguarding-and-dbs-factsheet-faqs"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www.gov.uk/government/publications/guidance-to-educational-settings-about-covid-19/guidance-to-educational-settings-about-covid-19" TargetMode="External"/><Relationship Id="rId23" Type="http://schemas.openxmlformats.org/officeDocument/2006/relationships/hyperlink" Target="https://secure2.sla-online.co.uk/v3/Resources/Page/1314" TargetMode="External"/><Relationship Id="rId28" Type="http://schemas.openxmlformats.org/officeDocument/2006/relationships/hyperlink" Target="https://secure2.sla-online.co.uk/v3/Resources/Page/13966" TargetMode="External"/><Relationship Id="rId10" Type="http://schemas.openxmlformats.org/officeDocument/2006/relationships/hyperlink" Target="https://www.westsussex.gov.uk/raiseaconcernaboutanadult" TargetMode="External"/><Relationship Id="rId19" Type="http://schemas.openxmlformats.org/officeDocument/2006/relationships/hyperlink" Target="http://schools.westsussex.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H@westsussex.gov.uk" TargetMode="External"/><Relationship Id="rId14" Type="http://schemas.openxmlformats.org/officeDocument/2006/relationships/hyperlink" Target="mailto:eg.Rokeyfamilysupport@rokeby.com" TargetMode="External"/><Relationship Id="rId22" Type="http://schemas.openxmlformats.org/officeDocument/2006/relationships/hyperlink" Target="https://secure2.sla-online.co.uk/v3/Resources/Page/13966" TargetMode="External"/><Relationship Id="rId27" Type="http://schemas.openxmlformats.org/officeDocument/2006/relationships/hyperlink" Target="mailto:safeguarding.education@westsussex.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Hedley</dc:creator>
  <cp:keywords/>
  <dc:description/>
  <cp:lastModifiedBy>Mandy Hedley</cp:lastModifiedBy>
  <cp:revision>2</cp:revision>
  <dcterms:created xsi:type="dcterms:W3CDTF">2020-05-29T09:59:00Z</dcterms:created>
  <dcterms:modified xsi:type="dcterms:W3CDTF">2020-05-29T09:59:00Z</dcterms:modified>
</cp:coreProperties>
</file>