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7B0DC" w14:textId="4837C42A" w:rsidR="00C52F38" w:rsidRDefault="00C52F38" w:rsidP="0F53E3C2">
      <w:pPr>
        <w:rPr>
          <w:rFonts w:ascii="Comic Sans MS" w:eastAsia="Calibri" w:hAnsi="Comic Sans MS"/>
          <w:b/>
          <w:bCs/>
          <w:sz w:val="28"/>
          <w:szCs w:val="28"/>
        </w:rPr>
      </w:pPr>
    </w:p>
    <w:p w14:paraId="3869FAAC" w14:textId="600C9228" w:rsidR="00C52F38" w:rsidRDefault="1B5CFA1A" w:rsidP="0F53E3C2">
      <w:pPr>
        <w:jc w:val="center"/>
        <w:rPr>
          <w:rFonts w:ascii="Comic Sans MS" w:eastAsia="Calibri" w:hAnsi="Comic Sans MS"/>
          <w:b/>
          <w:bCs/>
          <w:sz w:val="28"/>
          <w:szCs w:val="28"/>
          <w:u w:val="single"/>
        </w:rPr>
      </w:pPr>
      <w:r>
        <w:rPr>
          <w:noProof/>
        </w:rPr>
        <w:drawing>
          <wp:anchor distT="0" distB="0" distL="114300" distR="114300" simplePos="0" relativeHeight="251659264" behindDoc="0" locked="0" layoutInCell="1" allowOverlap="1" wp14:anchorId="121E8A8C" wp14:editId="0892038C">
            <wp:simplePos x="0" y="0"/>
            <wp:positionH relativeFrom="column">
              <wp:align>left</wp:align>
            </wp:positionH>
            <wp:positionV relativeFrom="paragraph">
              <wp:posOffset>0</wp:posOffset>
            </wp:positionV>
            <wp:extent cx="808182" cy="769697"/>
            <wp:effectExtent l="0" t="0" r="0" b="0"/>
            <wp:wrapSquare wrapText="bothSides"/>
            <wp:docPr id="928864901" name="Picture 1"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808182" cy="769697"/>
                    </a:xfrm>
                    <a:prstGeom prst="rect">
                      <a:avLst/>
                    </a:prstGeom>
                    <a:noFill/>
                    <a:ln>
                      <a:noFill/>
                    </a:ln>
                  </pic:spPr>
                </pic:pic>
              </a:graphicData>
            </a:graphic>
            <wp14:sizeRelH relativeFrom="page">
              <wp14:pctWidth>0</wp14:pctWidth>
            </wp14:sizeRelH>
            <wp14:sizeRelV relativeFrom="page">
              <wp14:pctHeight>0</wp14:pctHeight>
            </wp14:sizeRelV>
          </wp:anchor>
        </w:drawing>
      </w:r>
      <w:r w:rsidRPr="0F53E3C2">
        <w:rPr>
          <w:rFonts w:ascii="Comic Sans MS" w:eastAsia="Calibri" w:hAnsi="Comic Sans MS"/>
          <w:b/>
          <w:bCs/>
          <w:sz w:val="28"/>
          <w:szCs w:val="28"/>
          <w:u w:val="single"/>
        </w:rPr>
        <w:t>Ashurst CE Aided Primary School</w:t>
      </w:r>
    </w:p>
    <w:p w14:paraId="672A6659" w14:textId="581DE59D" w:rsidR="00C52F38" w:rsidRDefault="1B5CFA1A" w:rsidP="0F53E3C2">
      <w:pPr>
        <w:jc w:val="center"/>
        <w:rPr>
          <w:rFonts w:ascii="Comic Sans MS" w:eastAsia="Calibri" w:hAnsi="Comic Sans MS"/>
          <w:b/>
          <w:bCs/>
          <w:sz w:val="28"/>
          <w:szCs w:val="28"/>
          <w:u w:val="single"/>
        </w:rPr>
      </w:pPr>
      <w:r w:rsidRPr="0F53E3C2">
        <w:rPr>
          <w:rFonts w:ascii="Comic Sans MS" w:eastAsia="Calibri" w:hAnsi="Comic Sans MS"/>
          <w:b/>
          <w:bCs/>
          <w:sz w:val="28"/>
          <w:szCs w:val="28"/>
          <w:u w:val="single"/>
        </w:rPr>
        <w:t>Design Technology Policy</w:t>
      </w:r>
    </w:p>
    <w:p w14:paraId="59D55020" w14:textId="77777777" w:rsidR="005C3E15" w:rsidRDefault="005C3E15" w:rsidP="00C52F38">
      <w:pPr>
        <w:rPr>
          <w:rFonts w:ascii="Comic Sans MS" w:hAnsi="Comic Sans MS"/>
          <w:sz w:val="28"/>
          <w:szCs w:val="28"/>
          <w:u w:val="single"/>
        </w:rPr>
      </w:pPr>
    </w:p>
    <w:p w14:paraId="7C067C43" w14:textId="32C5658B" w:rsidR="00C52F38" w:rsidRDefault="00F22047" w:rsidP="00C52F38">
      <w:r w:rsidRPr="0F53E3C2">
        <w:rPr>
          <w:rFonts w:ascii="Comic Sans MS" w:hAnsi="Comic Sans MS"/>
          <w:sz w:val="28"/>
          <w:szCs w:val="28"/>
          <w:u w:val="single"/>
        </w:rPr>
        <w:t>Aims and Objectives- Our I</w:t>
      </w:r>
      <w:r w:rsidR="00C52F38" w:rsidRPr="0F53E3C2">
        <w:rPr>
          <w:rFonts w:ascii="Comic Sans MS" w:hAnsi="Comic Sans MS"/>
          <w:sz w:val="28"/>
          <w:szCs w:val="28"/>
          <w:u w:val="single"/>
        </w:rPr>
        <w:t>ntent</w:t>
      </w:r>
    </w:p>
    <w:p w14:paraId="377DB2EB" w14:textId="47224261" w:rsidR="00F86ADD" w:rsidRPr="00591D27" w:rsidRDefault="0048015A" w:rsidP="2B8292AB">
      <w:pPr>
        <w:jc w:val="both"/>
        <w:rPr>
          <w:rFonts w:ascii="Comic Sans MS" w:hAnsi="Comic Sans MS"/>
          <w:sz w:val="24"/>
          <w:szCs w:val="24"/>
          <w:lang w:val="en"/>
        </w:rPr>
      </w:pPr>
      <w:r w:rsidRPr="2B8292AB">
        <w:rPr>
          <w:rFonts w:ascii="Comic Sans MS" w:hAnsi="Comic Sans MS"/>
          <w:sz w:val="24"/>
          <w:szCs w:val="24"/>
        </w:rPr>
        <w:t>The study of Design Technology (DT)</w:t>
      </w:r>
      <w:r w:rsidR="00C52F38" w:rsidRPr="2B8292AB">
        <w:rPr>
          <w:rFonts w:ascii="Comic Sans MS" w:hAnsi="Comic Sans MS"/>
          <w:sz w:val="24"/>
          <w:szCs w:val="24"/>
        </w:rPr>
        <w:t xml:space="preserve"> at Ashurst CE Aided Primary School </w:t>
      </w:r>
      <w:r w:rsidR="00F86ADD" w:rsidRPr="2B8292AB">
        <w:rPr>
          <w:rFonts w:ascii="Comic Sans MS" w:hAnsi="Comic Sans MS"/>
          <w:sz w:val="24"/>
          <w:szCs w:val="24"/>
        </w:rPr>
        <w:t>develops children’s</w:t>
      </w:r>
      <w:r w:rsidR="00F86ADD" w:rsidRPr="2B8292AB">
        <w:rPr>
          <w:rFonts w:ascii="Comic Sans MS" w:hAnsi="Comic Sans MS"/>
          <w:sz w:val="24"/>
          <w:szCs w:val="24"/>
          <w:lang w:val="en"/>
        </w:rPr>
        <w:t xml:space="preserve"> skills, concepts and knowledge </w:t>
      </w:r>
      <w:r w:rsidR="008115D5" w:rsidRPr="2B8292AB">
        <w:rPr>
          <w:rFonts w:ascii="Comic Sans MS" w:hAnsi="Comic Sans MS"/>
          <w:sz w:val="24"/>
          <w:szCs w:val="24"/>
          <w:lang w:val="en"/>
        </w:rPr>
        <w:t>and prepares them to take part in the development of tomorrow’s rapidly changing world. Creative thinking encourages children to make positive changes to their quality of life. The subject encourages children to become autonomous and creative problem-solvers, both as individuals and as part of a team. It enables them to identify needs and opportunities and to respond by developing ideas and eventually making products and systems. Through the study of Design Technology they combine practical skills with an understanding of aesthetic, social and environmental issues, as well as functions and industrial practices. This allows them to reflect on and evaluate present and past design and technology, its uses and its impacts. Design Technology helps all children to become discriminating and informed consumers and potential innovators.</w:t>
      </w:r>
      <w:r w:rsidRPr="2B8292AB">
        <w:rPr>
          <w:rFonts w:ascii="Comic Sans MS" w:hAnsi="Comic Sans MS"/>
          <w:sz w:val="24"/>
          <w:szCs w:val="24"/>
          <w:lang w:val="en"/>
        </w:rPr>
        <w:t xml:space="preserve">in a visual or tactile form. </w:t>
      </w:r>
    </w:p>
    <w:p w14:paraId="506028E1" w14:textId="77777777" w:rsidR="00C52F38" w:rsidRPr="00591D27" w:rsidRDefault="00FD6BF4" w:rsidP="2B8292AB">
      <w:pPr>
        <w:jc w:val="both"/>
        <w:rPr>
          <w:rFonts w:ascii="Comic Sans MS" w:hAnsi="Comic Sans MS"/>
          <w:sz w:val="24"/>
          <w:szCs w:val="24"/>
        </w:rPr>
      </w:pPr>
      <w:r w:rsidRPr="2B8292AB">
        <w:rPr>
          <w:rFonts w:ascii="Comic Sans MS" w:hAnsi="Comic Sans MS"/>
          <w:sz w:val="24"/>
          <w:szCs w:val="24"/>
        </w:rPr>
        <w:t xml:space="preserve">It is our aim for all </w:t>
      </w:r>
      <w:r w:rsidR="00C52F38" w:rsidRPr="2B8292AB">
        <w:rPr>
          <w:rFonts w:ascii="Comic Sans MS" w:hAnsi="Comic Sans MS"/>
          <w:sz w:val="24"/>
          <w:szCs w:val="24"/>
        </w:rPr>
        <w:t>children</w:t>
      </w:r>
      <w:r w:rsidRPr="2B8292AB">
        <w:rPr>
          <w:rFonts w:ascii="Comic Sans MS" w:hAnsi="Comic Sans MS"/>
          <w:sz w:val="24"/>
          <w:szCs w:val="24"/>
        </w:rPr>
        <w:t xml:space="preserve"> at Ashurst</w:t>
      </w:r>
      <w:r w:rsidR="00C52F38" w:rsidRPr="2B8292AB">
        <w:rPr>
          <w:rFonts w:ascii="Comic Sans MS" w:hAnsi="Comic Sans MS"/>
          <w:sz w:val="24"/>
          <w:szCs w:val="24"/>
        </w:rPr>
        <w:t xml:space="preserve"> to: </w:t>
      </w:r>
    </w:p>
    <w:p w14:paraId="1B8B681F" w14:textId="77777777" w:rsidR="008115D5" w:rsidRPr="00591D27" w:rsidRDefault="008115D5" w:rsidP="2B8292AB">
      <w:pPr>
        <w:jc w:val="both"/>
        <w:rPr>
          <w:rFonts w:ascii="Comic Sans MS" w:hAnsi="Comic Sans MS"/>
          <w:sz w:val="24"/>
          <w:szCs w:val="24"/>
        </w:rPr>
      </w:pPr>
      <w:r w:rsidRPr="2B8292AB">
        <w:rPr>
          <w:rFonts w:ascii="Comic Sans MS" w:hAnsi="Comic Sans MS"/>
          <w:sz w:val="24"/>
          <w:szCs w:val="24"/>
        </w:rPr>
        <w:t xml:space="preserve">• develop imaginative thinking </w:t>
      </w:r>
    </w:p>
    <w:p w14:paraId="18CEB302" w14:textId="77777777" w:rsidR="008115D5" w:rsidRPr="00591D27" w:rsidRDefault="008115D5" w:rsidP="2B8292AB">
      <w:pPr>
        <w:jc w:val="both"/>
        <w:rPr>
          <w:rFonts w:ascii="Comic Sans MS" w:hAnsi="Comic Sans MS"/>
          <w:sz w:val="24"/>
          <w:szCs w:val="24"/>
        </w:rPr>
      </w:pPr>
      <w:r w:rsidRPr="2B8292AB">
        <w:rPr>
          <w:rFonts w:ascii="Comic Sans MS" w:hAnsi="Comic Sans MS"/>
          <w:sz w:val="24"/>
          <w:szCs w:val="24"/>
        </w:rPr>
        <w:t>•</w:t>
      </w:r>
      <w:r w:rsidRPr="2B8292AB">
        <w:rPr>
          <w:rFonts w:ascii="Comic Sans MS" w:hAnsi="Comic Sans MS"/>
          <w:sz w:val="24"/>
          <w:szCs w:val="24"/>
          <w:lang w:val="en"/>
        </w:rPr>
        <w:t xml:space="preserve"> be enthusiastic about solving problems, finding solutions and appreciating ‘happy accidents’.</w:t>
      </w:r>
    </w:p>
    <w:p w14:paraId="452402EB" w14:textId="77777777" w:rsidR="008115D5" w:rsidRPr="00591D27" w:rsidRDefault="008115D5" w:rsidP="2B8292AB">
      <w:pPr>
        <w:jc w:val="both"/>
        <w:rPr>
          <w:rFonts w:ascii="Comic Sans MS" w:hAnsi="Comic Sans MS"/>
          <w:sz w:val="24"/>
          <w:szCs w:val="24"/>
        </w:rPr>
      </w:pPr>
      <w:r w:rsidRPr="2B8292AB">
        <w:rPr>
          <w:rFonts w:ascii="Comic Sans MS" w:hAnsi="Comic Sans MS"/>
          <w:sz w:val="24"/>
          <w:szCs w:val="24"/>
        </w:rPr>
        <w:t>• develop critical thinking to talk about what they like and dislike when designing and making</w:t>
      </w:r>
    </w:p>
    <w:p w14:paraId="74A704F0" w14:textId="77777777" w:rsidR="008115D5" w:rsidRPr="00591D27" w:rsidRDefault="008115D5" w:rsidP="2B8292AB">
      <w:pPr>
        <w:jc w:val="both"/>
        <w:rPr>
          <w:rFonts w:ascii="Comic Sans MS" w:hAnsi="Comic Sans MS"/>
          <w:sz w:val="24"/>
          <w:szCs w:val="24"/>
        </w:rPr>
      </w:pPr>
      <w:r w:rsidRPr="2B8292AB">
        <w:rPr>
          <w:rFonts w:ascii="Comic Sans MS" w:hAnsi="Comic Sans MS"/>
          <w:sz w:val="24"/>
          <w:szCs w:val="24"/>
        </w:rPr>
        <w:t>• explore how things work, and to draw and model their ideas</w:t>
      </w:r>
    </w:p>
    <w:p w14:paraId="005346B1" w14:textId="77777777" w:rsidR="008115D5" w:rsidRPr="00591D27" w:rsidRDefault="008115D5" w:rsidP="2B8292AB">
      <w:pPr>
        <w:jc w:val="both"/>
        <w:rPr>
          <w:rFonts w:ascii="Comic Sans MS" w:hAnsi="Comic Sans MS"/>
          <w:sz w:val="24"/>
          <w:szCs w:val="24"/>
        </w:rPr>
      </w:pPr>
      <w:r w:rsidRPr="2B8292AB">
        <w:rPr>
          <w:rFonts w:ascii="Comic Sans MS" w:hAnsi="Comic Sans MS"/>
          <w:sz w:val="24"/>
          <w:szCs w:val="24"/>
        </w:rPr>
        <w:t>• be able to select appropriate tools and techniques for making a product, whilst following safe procedures</w:t>
      </w:r>
    </w:p>
    <w:p w14:paraId="6EC89527" w14:textId="77777777" w:rsidR="008115D5" w:rsidRPr="00591D27" w:rsidRDefault="008115D5" w:rsidP="2B8292AB">
      <w:pPr>
        <w:jc w:val="both"/>
        <w:rPr>
          <w:rFonts w:ascii="Comic Sans MS" w:hAnsi="Comic Sans MS"/>
          <w:sz w:val="24"/>
          <w:szCs w:val="24"/>
        </w:rPr>
      </w:pPr>
      <w:r w:rsidRPr="2B8292AB">
        <w:rPr>
          <w:rFonts w:ascii="Comic Sans MS" w:hAnsi="Comic Sans MS"/>
          <w:sz w:val="24"/>
          <w:szCs w:val="24"/>
        </w:rPr>
        <w:t>• explore attitudes towards the constructed world and how we live and work within it</w:t>
      </w:r>
    </w:p>
    <w:p w14:paraId="363ED7D0" w14:textId="77777777" w:rsidR="008115D5" w:rsidRPr="006D5B8D" w:rsidRDefault="008115D5" w:rsidP="2B8292AB">
      <w:pPr>
        <w:jc w:val="both"/>
        <w:rPr>
          <w:rFonts w:ascii="Comic Sans MS" w:hAnsi="Comic Sans MS"/>
          <w:sz w:val="24"/>
          <w:szCs w:val="24"/>
        </w:rPr>
      </w:pPr>
      <w:r w:rsidRPr="2B8292AB">
        <w:rPr>
          <w:rFonts w:ascii="Comic Sans MS" w:hAnsi="Comic Sans MS"/>
          <w:sz w:val="28"/>
          <w:szCs w:val="28"/>
        </w:rPr>
        <w:t xml:space="preserve">• </w:t>
      </w:r>
      <w:r w:rsidRPr="2B8292AB">
        <w:rPr>
          <w:rFonts w:ascii="Comic Sans MS" w:hAnsi="Comic Sans MS"/>
          <w:sz w:val="24"/>
          <w:szCs w:val="24"/>
        </w:rPr>
        <w:t>develop an understanding of technological processes, products, and their manufacture, and their contribution to our society</w:t>
      </w:r>
    </w:p>
    <w:p w14:paraId="0A37501D" w14:textId="77777777" w:rsidR="005028FE" w:rsidRPr="006D5B8D" w:rsidRDefault="005028FE" w:rsidP="00750BBE">
      <w:pPr>
        <w:rPr>
          <w:rFonts w:ascii="Comic Sans MS" w:hAnsi="Comic Sans MS"/>
          <w:sz w:val="24"/>
          <w:szCs w:val="24"/>
          <w:u w:val="single"/>
        </w:rPr>
      </w:pPr>
    </w:p>
    <w:p w14:paraId="5DAB6C7B" w14:textId="77777777" w:rsidR="00FE28E1" w:rsidRDefault="00FE28E1" w:rsidP="00750BBE">
      <w:pPr>
        <w:rPr>
          <w:rFonts w:ascii="Comic Sans MS" w:hAnsi="Comic Sans MS"/>
          <w:sz w:val="28"/>
          <w:szCs w:val="28"/>
          <w:u w:val="single"/>
        </w:rPr>
      </w:pPr>
    </w:p>
    <w:p w14:paraId="02EB378F" w14:textId="77777777" w:rsidR="00FE28E1" w:rsidRDefault="00FE28E1" w:rsidP="00750BBE">
      <w:pPr>
        <w:rPr>
          <w:rFonts w:ascii="Comic Sans MS" w:hAnsi="Comic Sans MS"/>
          <w:sz w:val="28"/>
          <w:szCs w:val="28"/>
          <w:u w:val="single"/>
        </w:rPr>
      </w:pPr>
    </w:p>
    <w:p w14:paraId="6A05A809" w14:textId="77777777" w:rsidR="00FE28E1" w:rsidRDefault="00FE28E1" w:rsidP="00750BBE">
      <w:pPr>
        <w:rPr>
          <w:rFonts w:ascii="Comic Sans MS" w:hAnsi="Comic Sans MS"/>
          <w:sz w:val="28"/>
          <w:szCs w:val="28"/>
          <w:u w:val="single"/>
        </w:rPr>
      </w:pPr>
    </w:p>
    <w:p w14:paraId="21B01138" w14:textId="77777777" w:rsidR="00750BBE" w:rsidRPr="00750BBE" w:rsidRDefault="00F22047" w:rsidP="00750BBE">
      <w:pPr>
        <w:rPr>
          <w:rFonts w:ascii="Comic Sans MS" w:hAnsi="Comic Sans MS"/>
          <w:sz w:val="28"/>
          <w:szCs w:val="28"/>
          <w:u w:val="single"/>
        </w:rPr>
      </w:pPr>
      <w:r>
        <w:rPr>
          <w:rFonts w:ascii="Comic Sans MS" w:hAnsi="Comic Sans MS"/>
          <w:sz w:val="28"/>
          <w:szCs w:val="28"/>
          <w:u w:val="single"/>
        </w:rPr>
        <w:t>Teaching and Learning A</w:t>
      </w:r>
      <w:r w:rsidR="00750BBE" w:rsidRPr="00750BBE">
        <w:rPr>
          <w:rFonts w:ascii="Comic Sans MS" w:hAnsi="Comic Sans MS"/>
          <w:sz w:val="28"/>
          <w:szCs w:val="28"/>
          <w:u w:val="single"/>
        </w:rPr>
        <w:t>pproache</w:t>
      </w:r>
      <w:r w:rsidR="00952460">
        <w:rPr>
          <w:rFonts w:ascii="Comic Sans MS" w:hAnsi="Comic Sans MS"/>
          <w:sz w:val="28"/>
          <w:szCs w:val="28"/>
          <w:u w:val="single"/>
        </w:rPr>
        <w:t>s – Our I</w:t>
      </w:r>
      <w:r w:rsidR="00750BBE" w:rsidRPr="00750BBE">
        <w:rPr>
          <w:rFonts w:ascii="Comic Sans MS" w:hAnsi="Comic Sans MS"/>
          <w:sz w:val="28"/>
          <w:szCs w:val="28"/>
          <w:u w:val="single"/>
        </w:rPr>
        <w:t>mplementation</w:t>
      </w:r>
    </w:p>
    <w:p w14:paraId="7E9D0AFC" w14:textId="77777777" w:rsidR="00F22047" w:rsidRPr="00763FA6" w:rsidRDefault="00750BBE" w:rsidP="00F22047">
      <w:pPr>
        <w:rPr>
          <w:rFonts w:ascii="Comic Sans MS" w:hAnsi="Comic Sans MS"/>
          <w:sz w:val="28"/>
          <w:szCs w:val="28"/>
          <w:u w:val="single"/>
        </w:rPr>
      </w:pPr>
      <w:r w:rsidRPr="00750BBE">
        <w:rPr>
          <w:rFonts w:ascii="Comic Sans MS" w:hAnsi="Comic Sans MS"/>
          <w:sz w:val="28"/>
          <w:szCs w:val="28"/>
        </w:rPr>
        <w:t xml:space="preserve"> </w:t>
      </w:r>
      <w:r w:rsidR="00F22047" w:rsidRPr="00763FA6">
        <w:rPr>
          <w:rFonts w:ascii="Comic Sans MS" w:hAnsi="Comic Sans MS"/>
          <w:sz w:val="28"/>
          <w:szCs w:val="28"/>
          <w:u w:val="single"/>
        </w:rPr>
        <w:t xml:space="preserve">The Early Years Foundation Stage </w:t>
      </w:r>
    </w:p>
    <w:p w14:paraId="7138909C" w14:textId="77777777" w:rsidR="00C70605" w:rsidRPr="00591D27" w:rsidRDefault="00F22047" w:rsidP="2B8292AB">
      <w:pPr>
        <w:jc w:val="both"/>
        <w:rPr>
          <w:rFonts w:ascii="Comic Sans MS" w:hAnsi="Comic Sans MS"/>
          <w:sz w:val="24"/>
          <w:szCs w:val="24"/>
          <w:lang w:val="en"/>
        </w:rPr>
      </w:pPr>
      <w:r w:rsidRPr="2B8292AB">
        <w:rPr>
          <w:rFonts w:ascii="Comic Sans MS" w:hAnsi="Comic Sans MS"/>
          <w:sz w:val="28"/>
          <w:szCs w:val="28"/>
        </w:rPr>
        <w:t xml:space="preserve"> </w:t>
      </w:r>
      <w:r w:rsidR="00EC4F5A" w:rsidRPr="2B8292AB">
        <w:rPr>
          <w:rFonts w:ascii="Comic Sans MS" w:hAnsi="Comic Sans MS"/>
          <w:sz w:val="24"/>
          <w:szCs w:val="24"/>
          <w:lang w:val="en"/>
        </w:rPr>
        <w:t xml:space="preserve">During the Early Years, </w:t>
      </w:r>
      <w:r w:rsidR="00C70605" w:rsidRPr="2B8292AB">
        <w:rPr>
          <w:rFonts w:ascii="Comic Sans MS" w:hAnsi="Comic Sans MS"/>
          <w:sz w:val="24"/>
          <w:szCs w:val="24"/>
          <w:lang w:val="en"/>
        </w:rPr>
        <w:t>children experience a range of activities that encourage exploration, observation, problem solving, critical thinking and discussion. These early experiences include asking questions about how things work, investigating and using a variety of construction kits, materials, tools and products, developing making skills and handling appropriate tools and construction material safely and with increasing control. These activities, both indoors and outdoors, invite the children’s interest and curiosity.</w:t>
      </w:r>
    </w:p>
    <w:p w14:paraId="10CCC8D3" w14:textId="77777777" w:rsidR="00EC4F5A" w:rsidRPr="00591D27" w:rsidRDefault="00C70605" w:rsidP="2B8292AB">
      <w:pPr>
        <w:jc w:val="both"/>
        <w:rPr>
          <w:rFonts w:ascii="Comic Sans MS" w:hAnsi="Comic Sans MS"/>
          <w:sz w:val="24"/>
          <w:szCs w:val="24"/>
          <w:lang w:val="en"/>
        </w:rPr>
      </w:pPr>
      <w:r w:rsidRPr="2B8292AB">
        <w:rPr>
          <w:rFonts w:ascii="Comic Sans MS" w:hAnsi="Comic Sans MS"/>
          <w:sz w:val="24"/>
          <w:szCs w:val="24"/>
          <w:lang w:val="en"/>
        </w:rPr>
        <w:t xml:space="preserve"> </w:t>
      </w:r>
      <w:r w:rsidR="00EC4F5A" w:rsidRPr="2B8292AB">
        <w:rPr>
          <w:rFonts w:ascii="Comic Sans MS" w:hAnsi="Comic Sans MS"/>
          <w:sz w:val="24"/>
          <w:szCs w:val="24"/>
        </w:rPr>
        <w:t>Within KS1</w:t>
      </w:r>
      <w:r w:rsidR="00BE49B8" w:rsidRPr="2B8292AB">
        <w:rPr>
          <w:rFonts w:ascii="Comic Sans MS" w:hAnsi="Comic Sans MS"/>
          <w:sz w:val="24"/>
          <w:szCs w:val="24"/>
          <w:lang w:val="en"/>
        </w:rPr>
        <w:t xml:space="preserve"> DT</w:t>
      </w:r>
      <w:r w:rsidR="00EC4F5A" w:rsidRPr="2B8292AB">
        <w:rPr>
          <w:rFonts w:ascii="Comic Sans MS" w:hAnsi="Comic Sans MS"/>
          <w:sz w:val="24"/>
          <w:szCs w:val="24"/>
          <w:lang w:val="en"/>
        </w:rPr>
        <w:t xml:space="preserve"> seeks to expand children’s creativity and imagination through</w:t>
      </w:r>
      <w:r w:rsidR="00013371" w:rsidRPr="2B8292AB">
        <w:rPr>
          <w:rFonts w:ascii="Comic Sans MS" w:hAnsi="Comic Sans MS"/>
          <w:sz w:val="24"/>
          <w:szCs w:val="24"/>
          <w:lang w:val="en"/>
        </w:rPr>
        <w:t xml:space="preserve"> providing</w:t>
      </w:r>
      <w:r w:rsidR="00EC4F5A" w:rsidRPr="2B8292AB">
        <w:rPr>
          <w:rFonts w:ascii="Comic Sans MS" w:hAnsi="Comic Sans MS"/>
          <w:sz w:val="24"/>
          <w:szCs w:val="24"/>
          <w:lang w:val="en"/>
        </w:rPr>
        <w:t xml:space="preserve"> design activities that relate to the children</w:t>
      </w:r>
      <w:r w:rsidR="00013371" w:rsidRPr="2B8292AB">
        <w:rPr>
          <w:rFonts w:ascii="Comic Sans MS" w:hAnsi="Comic Sans MS"/>
          <w:sz w:val="24"/>
          <w:szCs w:val="24"/>
          <w:lang w:val="en"/>
        </w:rPr>
        <w:t>’s own identity and experiences.</w:t>
      </w:r>
      <w:r w:rsidR="00EC4F5A" w:rsidRPr="2B8292AB">
        <w:rPr>
          <w:rFonts w:ascii="Comic Sans MS" w:hAnsi="Comic Sans MS"/>
          <w:sz w:val="24"/>
          <w:szCs w:val="24"/>
          <w:lang w:val="en"/>
        </w:rPr>
        <w:t xml:space="preserve"> </w:t>
      </w:r>
      <w:r w:rsidR="00013371" w:rsidRPr="2B8292AB">
        <w:rPr>
          <w:rFonts w:ascii="Comic Sans MS" w:hAnsi="Comic Sans MS"/>
          <w:sz w:val="24"/>
          <w:szCs w:val="24"/>
          <w:lang w:val="en"/>
        </w:rPr>
        <w:t>Children use their knowledge of existing products for ideas and develop these ideas by talking and drawing. They</w:t>
      </w:r>
      <w:r w:rsidR="00013371" w:rsidRPr="2B8292AB">
        <w:rPr>
          <w:sz w:val="24"/>
          <w:szCs w:val="24"/>
        </w:rPr>
        <w:t xml:space="preserve"> </w:t>
      </w:r>
      <w:r w:rsidR="00013371" w:rsidRPr="2B8292AB">
        <w:rPr>
          <w:rFonts w:ascii="Comic Sans MS" w:hAnsi="Comic Sans MS"/>
          <w:sz w:val="24"/>
          <w:szCs w:val="24"/>
          <w:lang w:val="en"/>
        </w:rPr>
        <w:t xml:space="preserve">explore the simple working characteristics of materials and components and make simple judgements about their products and ideas against design criteria.    </w:t>
      </w:r>
    </w:p>
    <w:p w14:paraId="5593067F" w14:textId="77777777" w:rsidR="00EC4F5A" w:rsidRPr="00591D27" w:rsidRDefault="00013371" w:rsidP="2B8292AB">
      <w:pPr>
        <w:jc w:val="both"/>
        <w:rPr>
          <w:rFonts w:ascii="Comic Sans MS" w:hAnsi="Comic Sans MS"/>
          <w:sz w:val="24"/>
          <w:szCs w:val="24"/>
          <w:lang w:val="en-US"/>
        </w:rPr>
      </w:pPr>
      <w:r w:rsidRPr="2B8292AB">
        <w:rPr>
          <w:rFonts w:ascii="Comic Sans MS" w:hAnsi="Comic Sans MS"/>
          <w:sz w:val="24"/>
          <w:szCs w:val="24"/>
          <w:lang w:val="en-US"/>
        </w:rPr>
        <w:t>DT</w:t>
      </w:r>
      <w:r w:rsidR="00EC4F5A" w:rsidRPr="2B8292AB">
        <w:rPr>
          <w:rFonts w:ascii="Comic Sans MS" w:hAnsi="Comic Sans MS"/>
          <w:sz w:val="24"/>
          <w:szCs w:val="24"/>
          <w:lang w:val="en-US"/>
        </w:rPr>
        <w:t xml:space="preserve"> within KS2 aims to further develop the children’s creativity and imagination by building on their knowledge, skills and understanding of materials and processes, through providing more complex activities. </w:t>
      </w:r>
      <w:r w:rsidRPr="2B8292AB">
        <w:rPr>
          <w:rFonts w:ascii="Comic Sans MS" w:hAnsi="Comic Sans MS"/>
          <w:sz w:val="24"/>
          <w:szCs w:val="24"/>
          <w:lang w:val="en-US"/>
        </w:rPr>
        <w:t>Children gather information about needs and wants of particular individuals and groups. They begin to explain their choice of materials and components and link them to both the functional and aesthetic properties and order the main stages of making. They develop the ability to decide if a product is innovative and how sustainable the materials used are.</w:t>
      </w:r>
    </w:p>
    <w:p w14:paraId="5A39BBE3" w14:textId="77777777" w:rsidR="00F22047" w:rsidRDefault="00F22047" w:rsidP="2B8292AB">
      <w:pPr>
        <w:jc w:val="both"/>
        <w:rPr>
          <w:rFonts w:ascii="Comic Sans MS" w:hAnsi="Comic Sans MS"/>
          <w:sz w:val="28"/>
          <w:szCs w:val="28"/>
          <w:u w:val="single"/>
        </w:rPr>
      </w:pPr>
    </w:p>
    <w:p w14:paraId="55161FF8" w14:textId="77777777" w:rsidR="00F22047" w:rsidRDefault="003E3C37" w:rsidP="2B8292AB">
      <w:pPr>
        <w:jc w:val="both"/>
        <w:rPr>
          <w:rFonts w:ascii="Comic Sans MS" w:hAnsi="Comic Sans MS"/>
          <w:sz w:val="28"/>
          <w:szCs w:val="28"/>
          <w:u w:val="single"/>
        </w:rPr>
      </w:pPr>
      <w:r w:rsidRPr="2B8292AB">
        <w:rPr>
          <w:rFonts w:ascii="Comic Sans MS" w:hAnsi="Comic Sans MS"/>
          <w:sz w:val="28"/>
          <w:szCs w:val="28"/>
          <w:u w:val="single"/>
        </w:rPr>
        <w:t>DT</w:t>
      </w:r>
      <w:r w:rsidR="00F22047" w:rsidRPr="2B8292AB">
        <w:rPr>
          <w:rFonts w:ascii="Comic Sans MS" w:hAnsi="Comic Sans MS"/>
          <w:sz w:val="28"/>
          <w:szCs w:val="28"/>
          <w:u w:val="single"/>
        </w:rPr>
        <w:t xml:space="preserve"> Planning</w:t>
      </w:r>
    </w:p>
    <w:p w14:paraId="109EB6EF" w14:textId="77777777" w:rsidR="00C7743A" w:rsidRPr="00591D27" w:rsidRDefault="00F22047" w:rsidP="2B8292AB">
      <w:pPr>
        <w:jc w:val="both"/>
        <w:rPr>
          <w:rFonts w:ascii="Comic Sans MS" w:hAnsi="Comic Sans MS"/>
          <w:sz w:val="24"/>
          <w:szCs w:val="24"/>
          <w:lang w:val="en"/>
        </w:rPr>
      </w:pPr>
      <w:r w:rsidRPr="2B8292AB">
        <w:rPr>
          <w:rFonts w:ascii="Comic Sans MS" w:hAnsi="Comic Sans MS"/>
          <w:sz w:val="24"/>
          <w:szCs w:val="24"/>
        </w:rPr>
        <w:t>The school has a long term</w:t>
      </w:r>
      <w:r w:rsidR="003E3C37" w:rsidRPr="2B8292AB">
        <w:rPr>
          <w:rFonts w:ascii="Comic Sans MS" w:hAnsi="Comic Sans MS"/>
          <w:sz w:val="24"/>
          <w:szCs w:val="24"/>
        </w:rPr>
        <w:t xml:space="preserve"> DT</w:t>
      </w:r>
      <w:r w:rsidR="00C7743A" w:rsidRPr="2B8292AB">
        <w:rPr>
          <w:rFonts w:ascii="Comic Sans MS" w:hAnsi="Comic Sans MS"/>
          <w:sz w:val="24"/>
          <w:szCs w:val="24"/>
        </w:rPr>
        <w:t xml:space="preserve"> plan which is</w:t>
      </w:r>
      <w:r w:rsidRPr="2B8292AB">
        <w:rPr>
          <w:rFonts w:ascii="Comic Sans MS" w:hAnsi="Comic Sans MS"/>
          <w:sz w:val="24"/>
          <w:szCs w:val="24"/>
        </w:rPr>
        <w:t xml:space="preserve"> </w:t>
      </w:r>
      <w:r w:rsidR="00C7743A" w:rsidRPr="2B8292AB">
        <w:rPr>
          <w:rFonts w:ascii="Comic Sans MS" w:hAnsi="Comic Sans MS"/>
          <w:sz w:val="24"/>
          <w:szCs w:val="24"/>
          <w:lang w:val="en"/>
        </w:rPr>
        <w:t>taught through a topic approach</w:t>
      </w:r>
      <w:r w:rsidR="005167B3" w:rsidRPr="2B8292AB">
        <w:rPr>
          <w:rFonts w:ascii="Comic Sans MS" w:hAnsi="Comic Sans MS"/>
          <w:sz w:val="24"/>
          <w:szCs w:val="24"/>
          <w:lang w:val="en"/>
        </w:rPr>
        <w:t>, this based on the Kapow scheme of work</w:t>
      </w:r>
      <w:r w:rsidR="00C7743A" w:rsidRPr="2B8292AB">
        <w:rPr>
          <w:rFonts w:ascii="Comic Sans MS" w:hAnsi="Comic Sans MS"/>
          <w:sz w:val="24"/>
          <w:szCs w:val="24"/>
          <w:lang w:val="en"/>
        </w:rPr>
        <w:t xml:space="preserve">. Our curriculum is carefully </w:t>
      </w:r>
      <w:r w:rsidR="00374CBE" w:rsidRPr="2B8292AB">
        <w:rPr>
          <w:rFonts w:ascii="Comic Sans MS" w:hAnsi="Comic Sans MS"/>
          <w:sz w:val="24"/>
          <w:szCs w:val="24"/>
          <w:lang w:val="en"/>
        </w:rPr>
        <w:t xml:space="preserve">balanced and </w:t>
      </w:r>
      <w:r w:rsidR="00C7743A" w:rsidRPr="2B8292AB">
        <w:rPr>
          <w:rFonts w:ascii="Comic Sans MS" w:hAnsi="Comic Sans MS"/>
          <w:sz w:val="24"/>
          <w:szCs w:val="24"/>
          <w:lang w:val="en"/>
        </w:rPr>
        <w:t>planned to engage and excite all our learners</w:t>
      </w:r>
      <w:r w:rsidR="00374CBE" w:rsidRPr="2B8292AB">
        <w:rPr>
          <w:rFonts w:ascii="Comic Sans MS" w:hAnsi="Comic Sans MS"/>
          <w:sz w:val="24"/>
          <w:szCs w:val="24"/>
          <w:lang w:val="en"/>
        </w:rPr>
        <w:t xml:space="preserve"> so that they learn a range of skills, concepts, attitudes, techniques and methods of working.</w:t>
      </w:r>
      <w:r w:rsidR="00C7743A" w:rsidRPr="2B8292AB">
        <w:rPr>
          <w:rFonts w:ascii="Comic Sans MS" w:hAnsi="Comic Sans MS"/>
          <w:sz w:val="24"/>
          <w:szCs w:val="24"/>
          <w:lang w:val="en"/>
        </w:rPr>
        <w:t xml:space="preserve"> Our long-term and medium-term plans map out the themes covered each term for each key stage. These plans show what we will teach and ensure an appropriate balance and distribution </w:t>
      </w:r>
      <w:r w:rsidR="003E3C37" w:rsidRPr="2B8292AB">
        <w:rPr>
          <w:rFonts w:ascii="Comic Sans MS" w:hAnsi="Comic Sans MS"/>
          <w:sz w:val="24"/>
          <w:szCs w:val="24"/>
          <w:lang w:val="en"/>
        </w:rPr>
        <w:t>of DT</w:t>
      </w:r>
      <w:r w:rsidR="00C7743A" w:rsidRPr="2B8292AB">
        <w:rPr>
          <w:rFonts w:ascii="Comic Sans MS" w:hAnsi="Comic Sans MS"/>
          <w:sz w:val="24"/>
          <w:szCs w:val="24"/>
          <w:lang w:val="en"/>
        </w:rPr>
        <w:t xml:space="preserve"> skills across each key stage.</w:t>
      </w:r>
    </w:p>
    <w:p w14:paraId="1AC9CB67" w14:textId="77777777" w:rsidR="0091021F" w:rsidRPr="0091021F" w:rsidRDefault="0091021F" w:rsidP="2B8292AB">
      <w:pPr>
        <w:jc w:val="both"/>
        <w:rPr>
          <w:rFonts w:ascii="Comic Sans MS" w:hAnsi="Comic Sans MS"/>
          <w:sz w:val="28"/>
          <w:szCs w:val="28"/>
          <w:u w:val="single"/>
        </w:rPr>
      </w:pPr>
      <w:bookmarkStart w:id="0" w:name="_Hlk43540275"/>
      <w:r w:rsidRPr="2B8292AB">
        <w:rPr>
          <w:rFonts w:ascii="Comic Sans MS" w:hAnsi="Comic Sans MS"/>
          <w:sz w:val="28"/>
          <w:szCs w:val="28"/>
          <w:u w:val="single"/>
        </w:rPr>
        <w:t>SEN</w:t>
      </w:r>
      <w:r w:rsidR="00FE28E1" w:rsidRPr="2B8292AB">
        <w:rPr>
          <w:rFonts w:ascii="Comic Sans MS" w:hAnsi="Comic Sans MS"/>
          <w:sz w:val="28"/>
          <w:szCs w:val="28"/>
          <w:u w:val="single"/>
        </w:rPr>
        <w:t>D</w:t>
      </w:r>
      <w:r w:rsidRPr="2B8292AB">
        <w:rPr>
          <w:rFonts w:ascii="Comic Sans MS" w:hAnsi="Comic Sans MS"/>
          <w:sz w:val="28"/>
          <w:szCs w:val="28"/>
          <w:u w:val="single"/>
        </w:rPr>
        <w:t xml:space="preserve"> Provision</w:t>
      </w:r>
      <w:r w:rsidR="00FE28E1" w:rsidRPr="2B8292AB">
        <w:rPr>
          <w:rFonts w:ascii="Comic Sans MS" w:hAnsi="Comic Sans MS"/>
          <w:sz w:val="28"/>
          <w:szCs w:val="28"/>
          <w:u w:val="single"/>
        </w:rPr>
        <w:t xml:space="preserve"> and Equal Opportunities</w:t>
      </w:r>
      <w:r w:rsidRPr="2B8292AB">
        <w:rPr>
          <w:rFonts w:ascii="Comic Sans MS" w:hAnsi="Comic Sans MS"/>
          <w:sz w:val="28"/>
          <w:szCs w:val="28"/>
          <w:u w:val="single"/>
        </w:rPr>
        <w:t xml:space="preserve"> </w:t>
      </w:r>
    </w:p>
    <w:p w14:paraId="55C77DF4" w14:textId="77777777" w:rsidR="0054534F" w:rsidRPr="00591D27" w:rsidRDefault="0091021F" w:rsidP="2B8292AB">
      <w:pPr>
        <w:jc w:val="both"/>
        <w:rPr>
          <w:rFonts w:ascii="Comic Sans MS" w:hAnsi="Comic Sans MS"/>
          <w:sz w:val="24"/>
          <w:szCs w:val="24"/>
          <w:lang w:val="en"/>
        </w:rPr>
      </w:pPr>
      <w:r w:rsidRPr="2B8292AB">
        <w:rPr>
          <w:rFonts w:ascii="Comic Sans MS" w:hAnsi="Comic Sans MS"/>
          <w:sz w:val="28"/>
          <w:szCs w:val="28"/>
        </w:rPr>
        <w:t xml:space="preserve"> </w:t>
      </w:r>
      <w:r w:rsidR="0054534F" w:rsidRPr="2B8292AB">
        <w:rPr>
          <w:rFonts w:ascii="Comic Sans MS" w:hAnsi="Comic Sans MS"/>
          <w:sz w:val="24"/>
          <w:szCs w:val="24"/>
        </w:rPr>
        <w:t xml:space="preserve">There are children of differing ability at Ashurst. We recognise this fact and provide suitable learning opportunities for all children by matching the challenge of the task to the ability of the child. </w:t>
      </w:r>
      <w:r w:rsidR="00374CBE" w:rsidRPr="2B8292AB">
        <w:rPr>
          <w:rFonts w:ascii="Comic Sans MS" w:hAnsi="Comic Sans MS"/>
          <w:sz w:val="24"/>
          <w:szCs w:val="24"/>
          <w:lang w:val="en"/>
        </w:rPr>
        <w:t>We achieve this through a range of strategies which are differentiated by task, expected outcome and/or support from peers or adults.</w:t>
      </w:r>
    </w:p>
    <w:p w14:paraId="3DAB1030" w14:textId="77777777" w:rsidR="003E3C37" w:rsidRPr="00591D27" w:rsidRDefault="003E3C37" w:rsidP="2B8292AB">
      <w:pPr>
        <w:jc w:val="both"/>
        <w:rPr>
          <w:rFonts w:ascii="Comic Sans MS" w:hAnsi="Comic Sans MS"/>
          <w:sz w:val="24"/>
          <w:szCs w:val="24"/>
        </w:rPr>
      </w:pPr>
      <w:r w:rsidRPr="2B8292AB">
        <w:rPr>
          <w:rFonts w:ascii="Comic Sans MS" w:hAnsi="Comic Sans MS"/>
          <w:sz w:val="24"/>
          <w:szCs w:val="24"/>
        </w:rPr>
        <w:lastRenderedPageBreak/>
        <w:t>We achieve this through a range of strategies including; setting common tasks that are open-ended and can have a variety of results; setting tasks of increasing difficulty where not all children complete all tasks; grouping children by ability and setting different tasks for each group; providing a range of challenges through the provision of different resources; using additional adults to support the work of individual children or small groups.</w:t>
      </w:r>
    </w:p>
    <w:p w14:paraId="48F3A113" w14:textId="795E9838" w:rsidR="00374CBE" w:rsidRPr="00591D27" w:rsidRDefault="0091021F" w:rsidP="2B8292AB">
      <w:pPr>
        <w:jc w:val="both"/>
        <w:rPr>
          <w:rFonts w:ascii="Comic Sans MS" w:hAnsi="Comic Sans MS"/>
          <w:sz w:val="24"/>
          <w:szCs w:val="24"/>
          <w:lang w:val="en"/>
        </w:rPr>
      </w:pPr>
      <w:r w:rsidRPr="2B8292AB">
        <w:rPr>
          <w:rFonts w:ascii="Comic Sans MS" w:hAnsi="Comic Sans MS"/>
          <w:sz w:val="24"/>
          <w:szCs w:val="24"/>
        </w:rPr>
        <w:t>Children identified as needing extra supp</w:t>
      </w:r>
      <w:r w:rsidR="0054534F" w:rsidRPr="2B8292AB">
        <w:rPr>
          <w:rFonts w:ascii="Comic Sans MS" w:hAnsi="Comic Sans MS"/>
          <w:sz w:val="24"/>
          <w:szCs w:val="24"/>
        </w:rPr>
        <w:t>ort will be given</w:t>
      </w:r>
      <w:r w:rsidRPr="2B8292AB">
        <w:rPr>
          <w:rFonts w:ascii="Comic Sans MS" w:hAnsi="Comic Sans MS"/>
          <w:sz w:val="24"/>
          <w:szCs w:val="24"/>
        </w:rPr>
        <w:t xml:space="preserve"> appropri</w:t>
      </w:r>
      <w:r w:rsidR="000E1B5C" w:rsidRPr="2B8292AB">
        <w:rPr>
          <w:rFonts w:ascii="Comic Sans MS" w:hAnsi="Comic Sans MS"/>
          <w:sz w:val="24"/>
          <w:szCs w:val="24"/>
        </w:rPr>
        <w:t>ate help in the classroom</w:t>
      </w:r>
      <w:r w:rsidR="00C7743A" w:rsidRPr="2B8292AB">
        <w:rPr>
          <w:rFonts w:ascii="Comic Sans MS" w:hAnsi="Comic Sans MS"/>
          <w:sz w:val="24"/>
          <w:szCs w:val="24"/>
        </w:rPr>
        <w:t xml:space="preserve"> to access</w:t>
      </w:r>
      <w:r w:rsidR="003E3C37" w:rsidRPr="2B8292AB">
        <w:rPr>
          <w:rFonts w:ascii="Comic Sans MS" w:hAnsi="Comic Sans MS"/>
          <w:sz w:val="24"/>
          <w:szCs w:val="24"/>
        </w:rPr>
        <w:t xml:space="preserve"> the research aspects of the DT</w:t>
      </w:r>
      <w:r w:rsidR="00C7743A" w:rsidRPr="2B8292AB">
        <w:rPr>
          <w:rFonts w:ascii="Comic Sans MS" w:hAnsi="Comic Sans MS"/>
          <w:sz w:val="24"/>
          <w:szCs w:val="24"/>
        </w:rPr>
        <w:t xml:space="preserve"> curriculum as indicated by their Individual</w:t>
      </w:r>
      <w:r w:rsidR="0054534F" w:rsidRPr="2B8292AB">
        <w:rPr>
          <w:rFonts w:ascii="Comic Sans MS" w:hAnsi="Comic Sans MS"/>
          <w:sz w:val="24"/>
          <w:szCs w:val="24"/>
        </w:rPr>
        <w:t xml:space="preserve"> </w:t>
      </w:r>
      <w:r w:rsidR="024046E4" w:rsidRPr="2B8292AB">
        <w:rPr>
          <w:rFonts w:ascii="Comic Sans MS" w:hAnsi="Comic Sans MS"/>
          <w:sz w:val="24"/>
          <w:szCs w:val="24"/>
        </w:rPr>
        <w:t>Support</w:t>
      </w:r>
      <w:r w:rsidR="0054534F" w:rsidRPr="2B8292AB">
        <w:rPr>
          <w:rFonts w:ascii="Comic Sans MS" w:hAnsi="Comic Sans MS"/>
          <w:sz w:val="24"/>
          <w:szCs w:val="24"/>
        </w:rPr>
        <w:t xml:space="preserve"> Plan. </w:t>
      </w:r>
    </w:p>
    <w:bookmarkEnd w:id="0"/>
    <w:p w14:paraId="29D6B04F" w14:textId="77777777" w:rsidR="000E1B5C" w:rsidRDefault="000E1B5C" w:rsidP="2B8292AB">
      <w:pPr>
        <w:jc w:val="both"/>
        <w:rPr>
          <w:rFonts w:ascii="Comic Sans MS" w:hAnsi="Comic Sans MS"/>
          <w:sz w:val="28"/>
          <w:szCs w:val="28"/>
        </w:rPr>
      </w:pPr>
      <w:r w:rsidRPr="2B8292AB">
        <w:rPr>
          <w:rFonts w:ascii="Comic Sans MS" w:hAnsi="Comic Sans MS"/>
          <w:sz w:val="28"/>
          <w:szCs w:val="28"/>
        </w:rPr>
        <w:t xml:space="preserve"> </w:t>
      </w:r>
    </w:p>
    <w:p w14:paraId="0D74D1C5" w14:textId="77777777" w:rsidR="00BF1F97" w:rsidRDefault="00BF1F97" w:rsidP="2B8292AB">
      <w:pPr>
        <w:jc w:val="both"/>
        <w:rPr>
          <w:rFonts w:ascii="Comic Sans MS" w:hAnsi="Comic Sans MS"/>
          <w:sz w:val="28"/>
          <w:szCs w:val="28"/>
          <w:u w:val="single"/>
        </w:rPr>
      </w:pPr>
      <w:r w:rsidRPr="2B8292AB">
        <w:rPr>
          <w:rFonts w:ascii="Comic Sans MS" w:hAnsi="Comic Sans MS"/>
          <w:sz w:val="28"/>
          <w:szCs w:val="28"/>
          <w:u w:val="single"/>
        </w:rPr>
        <w:t>Outcomes – Our Impact</w:t>
      </w:r>
    </w:p>
    <w:p w14:paraId="1EFF97EE" w14:textId="77777777" w:rsidR="00E83924" w:rsidRPr="005028FE" w:rsidRDefault="00BF1F97" w:rsidP="2B8292AB">
      <w:pPr>
        <w:jc w:val="both"/>
        <w:rPr>
          <w:rFonts w:ascii="Comic Sans MS" w:hAnsi="Comic Sans MS"/>
          <w:sz w:val="24"/>
          <w:szCs w:val="24"/>
          <w:lang w:val="en"/>
        </w:rPr>
      </w:pPr>
      <w:r w:rsidRPr="2B8292AB">
        <w:rPr>
          <w:rFonts w:ascii="Comic Sans MS" w:hAnsi="Comic Sans MS"/>
          <w:sz w:val="24"/>
          <w:szCs w:val="24"/>
        </w:rPr>
        <w:t xml:space="preserve">At Ashurst we strive to enable our children to be fully literate and articulate; children who are prepared for their secondary education and later life. Through engaging lessons, we aim to foster a love of </w:t>
      </w:r>
      <w:r w:rsidR="001609CF" w:rsidRPr="2B8292AB">
        <w:rPr>
          <w:rFonts w:ascii="Comic Sans MS" w:hAnsi="Comic Sans MS"/>
          <w:sz w:val="24"/>
          <w:szCs w:val="24"/>
        </w:rPr>
        <w:t xml:space="preserve">creative problem solving, evaluation </w:t>
      </w:r>
      <w:r w:rsidRPr="2B8292AB">
        <w:rPr>
          <w:rFonts w:ascii="Comic Sans MS" w:hAnsi="Comic Sans MS"/>
          <w:sz w:val="24"/>
          <w:szCs w:val="24"/>
        </w:rPr>
        <w:t>and an enjoyment of learning. Ashurst children are encouraged to have a growth mind-set and to develop the skills of perseverance</w:t>
      </w:r>
      <w:r w:rsidR="000443E9" w:rsidRPr="2B8292AB">
        <w:rPr>
          <w:rFonts w:ascii="Comic Sans MS" w:hAnsi="Comic Sans MS"/>
          <w:sz w:val="24"/>
          <w:szCs w:val="24"/>
        </w:rPr>
        <w:t xml:space="preserve"> and resilience. </w:t>
      </w:r>
      <w:r w:rsidR="002D03A2" w:rsidRPr="2B8292AB">
        <w:rPr>
          <w:rFonts w:ascii="Comic Sans MS" w:hAnsi="Comic Sans MS"/>
          <w:sz w:val="24"/>
          <w:szCs w:val="24"/>
          <w:lang w:val="en"/>
        </w:rPr>
        <w:t>The teaching of DT</w:t>
      </w:r>
      <w:r w:rsidR="00E83924" w:rsidRPr="2B8292AB">
        <w:rPr>
          <w:rFonts w:ascii="Comic Sans MS" w:hAnsi="Comic Sans MS"/>
          <w:sz w:val="24"/>
          <w:szCs w:val="24"/>
          <w:lang w:val="en"/>
        </w:rPr>
        <w:t xml:space="preserve"> offers opportunities to support the social development of our children through the way we expect them to work with each other in lessons. Groupings allow children to work t</w:t>
      </w:r>
      <w:r w:rsidR="00F34765" w:rsidRPr="2B8292AB">
        <w:rPr>
          <w:rFonts w:ascii="Comic Sans MS" w:hAnsi="Comic Sans MS"/>
          <w:sz w:val="24"/>
          <w:szCs w:val="24"/>
          <w:lang w:val="en"/>
        </w:rPr>
        <w:t>ogether and give them the opportunity</w:t>
      </w:r>
      <w:r w:rsidR="00E83924" w:rsidRPr="2B8292AB">
        <w:rPr>
          <w:rFonts w:ascii="Comic Sans MS" w:hAnsi="Comic Sans MS"/>
          <w:sz w:val="24"/>
          <w:szCs w:val="24"/>
          <w:lang w:val="en"/>
        </w:rPr>
        <w:t xml:space="preserve"> to discuss their ideas and feelings about their own work and the work of others.</w:t>
      </w:r>
      <w:r w:rsidR="000443E9" w:rsidRPr="2B8292AB">
        <w:rPr>
          <w:rFonts w:ascii="Comic Sans MS" w:hAnsi="Comic Sans MS"/>
          <w:sz w:val="24"/>
          <w:szCs w:val="24"/>
          <w:lang w:val="en"/>
        </w:rPr>
        <w:t xml:space="preserve"> Through their collaborative and co-operative work across a range of activities and experiences in Design Technology, the children develop respect for the abilities of other children and a better understanding of themselves. They also develop a respect for the environment, for their own health and safety and for that of others. </w:t>
      </w:r>
    </w:p>
    <w:p w14:paraId="44EAFD9C" w14:textId="77777777" w:rsidR="00FE28E1" w:rsidRDefault="00FE28E1" w:rsidP="2B8292AB">
      <w:pPr>
        <w:rPr>
          <w:rFonts w:ascii="Comic Sans MS" w:hAnsi="Comic Sans MS"/>
          <w:sz w:val="28"/>
          <w:szCs w:val="28"/>
        </w:rPr>
      </w:pPr>
    </w:p>
    <w:p w14:paraId="0A01BF15" w14:textId="77777777" w:rsidR="009A3ABA" w:rsidRPr="009A3ABA" w:rsidRDefault="009A3ABA" w:rsidP="009A3ABA">
      <w:pPr>
        <w:rPr>
          <w:rFonts w:ascii="Comic Sans MS" w:hAnsi="Comic Sans MS"/>
          <w:sz w:val="28"/>
          <w:szCs w:val="28"/>
          <w:u w:val="single"/>
        </w:rPr>
      </w:pPr>
      <w:bookmarkStart w:id="1" w:name="_Hlk182909247"/>
      <w:r w:rsidRPr="009A3ABA">
        <w:rPr>
          <w:rFonts w:ascii="Comic Sans MS" w:hAnsi="Comic Sans MS"/>
          <w:sz w:val="28"/>
          <w:szCs w:val="28"/>
          <w:u w:val="single"/>
        </w:rPr>
        <w:t>Mental Health and Wellbeing</w:t>
      </w:r>
    </w:p>
    <w:p w14:paraId="1178B3CB" w14:textId="77777777" w:rsidR="009A3ABA" w:rsidRPr="00906072" w:rsidRDefault="009A3ABA" w:rsidP="2B8292AB">
      <w:pPr>
        <w:jc w:val="both"/>
        <w:rPr>
          <w:rFonts w:ascii="Comic Sans MS" w:hAnsi="Comic Sans MS"/>
          <w:sz w:val="24"/>
          <w:szCs w:val="24"/>
        </w:rPr>
      </w:pPr>
      <w:r w:rsidRPr="2B8292AB">
        <w:rPr>
          <w:rFonts w:ascii="Comic Sans MS" w:hAnsi="Comic Sans MS"/>
          <w:sz w:val="24"/>
          <w:szCs w:val="24"/>
        </w:rPr>
        <w:t>All children deserve the opportunity to experience happy, fulfilled and successful lives. At Ashurst CE Aided Primary we acknowledge that mental wellbeing is a normal part of daily life, in the same way as physical health.</w:t>
      </w:r>
    </w:p>
    <w:p w14:paraId="0E320D64" w14:textId="77777777" w:rsidR="009A3ABA" w:rsidRPr="00906072" w:rsidRDefault="009A3ABA" w:rsidP="2B8292AB">
      <w:pPr>
        <w:jc w:val="both"/>
        <w:rPr>
          <w:rFonts w:ascii="Comic Sans MS" w:hAnsi="Comic Sans MS"/>
          <w:sz w:val="24"/>
          <w:szCs w:val="24"/>
        </w:rPr>
      </w:pPr>
      <w:r w:rsidRPr="2B8292AB">
        <w:rPr>
          <w:rFonts w:ascii="Comic Sans MS" w:hAnsi="Comic Sans MS"/>
          <w:sz w:val="24"/>
          <w:szCs w:val="24"/>
        </w:rPr>
        <w:t xml:space="preserve"> At Ashurst CE Aided Primary we nurture our bodies, minds, each other and our environment. By providing opportunities for learning outdoors, we aim to connect children and staff with their natural environment. We embrace the benefits this brings for mental health and physical and emotional wellbeing.  </w:t>
      </w:r>
    </w:p>
    <w:p w14:paraId="625190A9" w14:textId="019ECD67" w:rsidR="009A3ABA" w:rsidRPr="00906072" w:rsidRDefault="009A3ABA" w:rsidP="2B8292AB">
      <w:pPr>
        <w:jc w:val="both"/>
        <w:rPr>
          <w:rFonts w:ascii="Comic Sans MS" w:hAnsi="Comic Sans MS"/>
          <w:sz w:val="24"/>
          <w:szCs w:val="24"/>
        </w:rPr>
      </w:pPr>
      <w:r w:rsidRPr="2B8292AB">
        <w:rPr>
          <w:rFonts w:ascii="Comic Sans MS" w:hAnsi="Comic Sans MS"/>
          <w:sz w:val="24"/>
          <w:szCs w:val="24"/>
        </w:rPr>
        <w:t xml:space="preserve">We promote pupils’ self-control and ability to </w:t>
      </w:r>
      <w:r w:rsidR="61501534" w:rsidRPr="2B8292AB">
        <w:rPr>
          <w:rFonts w:ascii="Comic Sans MS" w:hAnsi="Comic Sans MS"/>
          <w:sz w:val="24"/>
          <w:szCs w:val="24"/>
        </w:rPr>
        <w:t>self-regulate and</w:t>
      </w:r>
      <w:r w:rsidRPr="2B8292AB">
        <w:rPr>
          <w:rFonts w:ascii="Comic Sans MS" w:hAnsi="Comic Sans MS"/>
          <w:sz w:val="24"/>
          <w:szCs w:val="24"/>
        </w:rPr>
        <w:t xml:space="preserve"> recommend strategies for doing so. This will enable them to become confident in their ability to achieve well and persevere even when they encounter setbacks or when their goals are distant, and to respond calmly and rationally to setbacks and challenges. This integrated, whole-</w:t>
      </w:r>
      <w:r w:rsidRPr="2B8292AB">
        <w:rPr>
          <w:rFonts w:ascii="Comic Sans MS" w:hAnsi="Comic Sans MS"/>
          <w:sz w:val="24"/>
          <w:szCs w:val="24"/>
        </w:rPr>
        <w:lastRenderedPageBreak/>
        <w:t>school approach to the teaching and promotion of health and wellbeing has the potential to positively impact on behaviour and attainment.</w:t>
      </w:r>
    </w:p>
    <w:p w14:paraId="76022E3F" w14:textId="77777777" w:rsidR="009A3ABA" w:rsidRPr="00906072" w:rsidRDefault="009A3ABA" w:rsidP="2B8292AB">
      <w:pPr>
        <w:jc w:val="both"/>
        <w:rPr>
          <w:rFonts w:ascii="Comic Sans MS" w:hAnsi="Comic Sans MS"/>
          <w:sz w:val="24"/>
          <w:szCs w:val="24"/>
        </w:rPr>
      </w:pPr>
      <w:r w:rsidRPr="2B8292AB">
        <w:rPr>
          <w:rFonts w:ascii="Comic Sans MS" w:hAnsi="Comic Sans MS"/>
          <w:sz w:val="24"/>
          <w:szCs w:val="24"/>
        </w:rPr>
        <w:t>Pupils are also taught about the benefits of hobbies, interests and participation in their own communities. We encourage children to recognise that they are social beings and that spending time with others, taking opportunities to consider the needs of others and practising service to others, including in organised and structured activities and groups, are beneficial for health and wellbeing. Engaging in activities that promote mental well-being can indirectly contribute to improving overall health by alleviating stress, improving sleep patterns, improving attention span and boosting the immune system.</w:t>
      </w:r>
    </w:p>
    <w:p w14:paraId="04CAFD57" w14:textId="77777777" w:rsidR="009A3ABA" w:rsidRPr="00906072" w:rsidRDefault="009A3ABA" w:rsidP="2B8292AB">
      <w:pPr>
        <w:jc w:val="both"/>
        <w:rPr>
          <w:rFonts w:ascii="Comic Sans MS" w:hAnsi="Comic Sans MS"/>
          <w:sz w:val="24"/>
          <w:szCs w:val="24"/>
        </w:rPr>
      </w:pPr>
      <w:r w:rsidRPr="2B8292AB">
        <w:rPr>
          <w:rFonts w:ascii="Comic Sans MS" w:hAnsi="Comic Sans MS"/>
          <w:sz w:val="24"/>
          <w:szCs w:val="24"/>
        </w:rPr>
        <w:t xml:space="preserve">Children are inspired to follow their dreams when they leave school, whether that be to secure a job, begin vocational training or go on to further education. </w:t>
      </w:r>
    </w:p>
    <w:p w14:paraId="4DA4111D" w14:textId="77777777" w:rsidR="009A3ABA" w:rsidRPr="00906072" w:rsidRDefault="009A3ABA" w:rsidP="2B8292AB">
      <w:pPr>
        <w:jc w:val="both"/>
        <w:rPr>
          <w:rFonts w:ascii="Comic Sans MS" w:hAnsi="Comic Sans MS"/>
          <w:sz w:val="24"/>
          <w:szCs w:val="24"/>
        </w:rPr>
      </w:pPr>
      <w:r w:rsidRPr="2B8292AB">
        <w:rPr>
          <w:rFonts w:ascii="Comic Sans MS" w:hAnsi="Comic Sans MS"/>
          <w:sz w:val="24"/>
          <w:szCs w:val="24"/>
        </w:rPr>
        <w:t xml:space="preserve">At Ashurst CE Aided primary School we recognise that we have a shared responsibility to prepare our children to achieve mental, physical and economic wellbeing in a local, national and global context. </w:t>
      </w:r>
    </w:p>
    <w:bookmarkEnd w:id="1"/>
    <w:p w14:paraId="7AD4B3BA" w14:textId="59AE7550" w:rsidR="009A3ABA" w:rsidRPr="002B6218" w:rsidRDefault="009A3ABA" w:rsidP="2B8292AB">
      <w:pPr>
        <w:jc w:val="both"/>
        <w:rPr>
          <w:rFonts w:ascii="Comic Sans MS" w:hAnsi="Comic Sans MS"/>
          <w:sz w:val="24"/>
          <w:szCs w:val="24"/>
        </w:rPr>
      </w:pPr>
      <w:r w:rsidRPr="2B8292AB">
        <w:rPr>
          <w:rFonts w:ascii="Comic Sans MS" w:hAnsi="Comic Sans MS"/>
          <w:sz w:val="24"/>
          <w:szCs w:val="24"/>
        </w:rPr>
        <w:t xml:space="preserve">Design and Technology helps develop children’s skills through collaborative working and problem-solving, and knowledge in design, materials, structures, mechanisms and electrical control. They are encouraged to be creative and </w:t>
      </w:r>
      <w:r w:rsidR="1871CA23" w:rsidRPr="2B8292AB">
        <w:rPr>
          <w:rFonts w:ascii="Comic Sans MS" w:hAnsi="Comic Sans MS"/>
          <w:sz w:val="24"/>
          <w:szCs w:val="24"/>
        </w:rPr>
        <w:t>innovative and</w:t>
      </w:r>
      <w:r w:rsidRPr="2B8292AB">
        <w:rPr>
          <w:rFonts w:ascii="Comic Sans MS" w:hAnsi="Comic Sans MS"/>
          <w:sz w:val="24"/>
          <w:szCs w:val="24"/>
        </w:rPr>
        <w:t xml:space="preserve"> are actively encouraged to think about important issues such as sustainability and enterprise. This involvement with wider issues and the wider community has been shown to have a positive influence on personal well-being.</w:t>
      </w:r>
    </w:p>
    <w:p w14:paraId="4241DC09" w14:textId="77777777" w:rsidR="009A3ABA" w:rsidRPr="002B6218" w:rsidRDefault="009A3ABA" w:rsidP="2B8292AB">
      <w:pPr>
        <w:jc w:val="both"/>
        <w:rPr>
          <w:rFonts w:ascii="Comic Sans MS" w:hAnsi="Comic Sans MS"/>
          <w:sz w:val="24"/>
          <w:szCs w:val="24"/>
        </w:rPr>
      </w:pPr>
      <w:r w:rsidRPr="2B8292AB">
        <w:rPr>
          <w:rFonts w:ascii="Comic Sans MS" w:hAnsi="Comic Sans MS"/>
          <w:sz w:val="24"/>
          <w:szCs w:val="24"/>
        </w:rPr>
        <w:t>Design Technology has a positive impact on our children’s personal development, technical understanding and provides them with the skills needed to perform daily tasks confidently. The skills learned in Design Technology support children to grow through learning and experience. It encourages them to be resilient, resourceful, innovative and enterprising, our curriculum supports children to be mindful of the needs of others, their cultures and the wider environment.</w:t>
      </w:r>
    </w:p>
    <w:p w14:paraId="4B94D5A5" w14:textId="77777777" w:rsidR="009A3ABA" w:rsidRDefault="009A3ABA" w:rsidP="2B8292AB">
      <w:pPr>
        <w:jc w:val="both"/>
        <w:rPr>
          <w:rFonts w:ascii="Comic Sans MS" w:hAnsi="Comic Sans MS"/>
          <w:sz w:val="28"/>
          <w:szCs w:val="28"/>
          <w:u w:val="single"/>
        </w:rPr>
      </w:pPr>
    </w:p>
    <w:p w14:paraId="598E396F" w14:textId="77777777" w:rsidR="0042472B" w:rsidRPr="0042472B" w:rsidRDefault="0042472B" w:rsidP="2B8292AB">
      <w:pPr>
        <w:jc w:val="both"/>
        <w:rPr>
          <w:rFonts w:ascii="Comic Sans MS" w:hAnsi="Comic Sans MS"/>
          <w:sz w:val="28"/>
          <w:szCs w:val="28"/>
          <w:u w:val="single"/>
        </w:rPr>
      </w:pPr>
      <w:r w:rsidRPr="2B8292AB">
        <w:rPr>
          <w:rFonts w:ascii="Comic Sans MS" w:hAnsi="Comic Sans MS"/>
          <w:sz w:val="28"/>
          <w:szCs w:val="28"/>
          <w:u w:val="single"/>
        </w:rPr>
        <w:t>Cultural Capital:</w:t>
      </w:r>
    </w:p>
    <w:p w14:paraId="6D494557" w14:textId="4E3DB58C" w:rsidR="00BE49B8" w:rsidRPr="005028FE" w:rsidRDefault="0042472B" w:rsidP="00815881">
      <w:pPr>
        <w:rPr>
          <w:rFonts w:ascii="Comic Sans MS" w:hAnsi="Comic Sans MS"/>
          <w:sz w:val="24"/>
          <w:szCs w:val="24"/>
        </w:rPr>
      </w:pPr>
      <w:r w:rsidRPr="2B8292AB">
        <w:rPr>
          <w:rFonts w:ascii="Comic Sans MS" w:hAnsi="Comic Sans MS"/>
          <w:sz w:val="24"/>
          <w:szCs w:val="24"/>
        </w:rPr>
        <w:t>At As</w:t>
      </w:r>
      <w:r w:rsidR="00F34765" w:rsidRPr="2B8292AB">
        <w:rPr>
          <w:rFonts w:ascii="Comic Sans MS" w:hAnsi="Comic Sans MS"/>
          <w:sz w:val="24"/>
          <w:szCs w:val="24"/>
        </w:rPr>
        <w:t>hurst we aim to support every child</w:t>
      </w:r>
      <w:r w:rsidRPr="2B8292AB">
        <w:rPr>
          <w:rFonts w:ascii="Comic Sans MS" w:hAnsi="Comic Sans MS"/>
          <w:sz w:val="24"/>
          <w:szCs w:val="24"/>
        </w:rPr>
        <w:t xml:space="preserve"> </w:t>
      </w:r>
      <w:r w:rsidR="00F34765" w:rsidRPr="2B8292AB">
        <w:rPr>
          <w:rFonts w:ascii="Comic Sans MS" w:hAnsi="Comic Sans MS"/>
          <w:sz w:val="24"/>
          <w:szCs w:val="24"/>
        </w:rPr>
        <w:t>to gain the confidence and the ability to understand and contribute to a varied</w:t>
      </w:r>
      <w:r w:rsidRPr="2B8292AB">
        <w:rPr>
          <w:rFonts w:ascii="Comic Sans MS" w:hAnsi="Comic Sans MS"/>
          <w:sz w:val="24"/>
          <w:szCs w:val="24"/>
        </w:rPr>
        <w:t xml:space="preserve"> cultural awareness</w:t>
      </w:r>
      <w:r w:rsidR="00F34765" w:rsidRPr="2B8292AB">
        <w:rPr>
          <w:rFonts w:ascii="Comic Sans MS" w:hAnsi="Comic Sans MS"/>
          <w:sz w:val="24"/>
          <w:szCs w:val="24"/>
        </w:rPr>
        <w:t xml:space="preserve">.  </w:t>
      </w:r>
      <w:r w:rsidR="00886779" w:rsidRPr="2B8292AB">
        <w:rPr>
          <w:rFonts w:ascii="Comic Sans MS" w:hAnsi="Comic Sans MS"/>
          <w:sz w:val="24"/>
          <w:szCs w:val="24"/>
        </w:rPr>
        <w:t>We believe that taking children’s learning experiences beyond what they already know is a fundamental part of</w:t>
      </w:r>
      <w:r w:rsidR="00815881">
        <w:rPr>
          <w:rFonts w:ascii="Comic Sans MS" w:hAnsi="Comic Sans MS"/>
          <w:sz w:val="24"/>
          <w:szCs w:val="24"/>
        </w:rPr>
        <w:t xml:space="preserve"> </w:t>
      </w:r>
      <w:r w:rsidR="00886779" w:rsidRPr="2B8292AB">
        <w:rPr>
          <w:rFonts w:ascii="Comic Sans MS" w:hAnsi="Comic Sans MS"/>
          <w:sz w:val="24"/>
          <w:szCs w:val="24"/>
        </w:rPr>
        <w:t>becoming an educated citizen in society.</w:t>
      </w:r>
      <w:r>
        <w:br/>
      </w:r>
      <w:r w:rsidR="002D03A2" w:rsidRPr="2B8292AB">
        <w:rPr>
          <w:rFonts w:ascii="Comic Sans MS" w:hAnsi="Comic Sans MS"/>
          <w:sz w:val="24"/>
          <w:szCs w:val="24"/>
        </w:rPr>
        <w:t>DT</w:t>
      </w:r>
      <w:r w:rsidR="00F34765" w:rsidRPr="2B8292AB">
        <w:rPr>
          <w:rFonts w:ascii="Comic Sans MS" w:hAnsi="Comic Sans MS"/>
          <w:sz w:val="24"/>
          <w:szCs w:val="24"/>
        </w:rPr>
        <w:t xml:space="preserve"> contributes to this through</w:t>
      </w:r>
      <w:r w:rsidR="002D03A2" w:rsidRPr="2B8292AB">
        <w:rPr>
          <w:rFonts w:ascii="Comic Sans MS" w:hAnsi="Comic Sans MS"/>
          <w:sz w:val="24"/>
          <w:szCs w:val="24"/>
        </w:rPr>
        <w:t xml:space="preserve"> developing children’s awareness and understanding of the products and merchandise they use and choose and encourages an appreciation of the value of differences and similarities. </w:t>
      </w:r>
      <w:r w:rsidR="00BE49B8" w:rsidRPr="2B8292AB">
        <w:rPr>
          <w:rFonts w:ascii="Comic Sans MS" w:hAnsi="Comic Sans MS"/>
          <w:sz w:val="24"/>
          <w:szCs w:val="24"/>
        </w:rPr>
        <w:t>At Ashurst children are encouraged to develop a sense of responsibility</w:t>
      </w:r>
      <w:r w:rsidR="00BE49B8" w:rsidRPr="2B8292AB">
        <w:rPr>
          <w:rFonts w:ascii="Comic Sans MS" w:hAnsi="Comic Sans MS"/>
          <w:sz w:val="28"/>
          <w:szCs w:val="28"/>
        </w:rPr>
        <w:t xml:space="preserve"> in </w:t>
      </w:r>
      <w:r w:rsidR="00BE49B8" w:rsidRPr="2B8292AB">
        <w:rPr>
          <w:rFonts w:ascii="Comic Sans MS" w:hAnsi="Comic Sans MS"/>
          <w:sz w:val="24"/>
          <w:szCs w:val="24"/>
        </w:rPr>
        <w:t xml:space="preserve">following safe procedures when making things. </w:t>
      </w:r>
      <w:r w:rsidR="00BE49B8" w:rsidRPr="2B8292AB">
        <w:rPr>
          <w:rFonts w:ascii="Comic Sans MS" w:hAnsi="Comic Sans MS"/>
          <w:sz w:val="24"/>
          <w:szCs w:val="24"/>
        </w:rPr>
        <w:lastRenderedPageBreak/>
        <w:t>They also learn about health and healthy diets. Their work</w:t>
      </w:r>
      <w:r w:rsidR="00BE49B8" w:rsidRPr="2B8292AB">
        <w:rPr>
          <w:rFonts w:ascii="Comic Sans MS" w:hAnsi="Comic Sans MS"/>
          <w:sz w:val="28"/>
          <w:szCs w:val="28"/>
        </w:rPr>
        <w:t xml:space="preserve"> </w:t>
      </w:r>
      <w:r w:rsidR="00BE49B8" w:rsidRPr="2B8292AB">
        <w:rPr>
          <w:rFonts w:ascii="Comic Sans MS" w:hAnsi="Comic Sans MS"/>
          <w:sz w:val="24"/>
          <w:szCs w:val="24"/>
        </w:rPr>
        <w:t>encourages them to be responsible and to set targets to meet deadlines,</w:t>
      </w:r>
      <w:r w:rsidR="00BE49B8" w:rsidRPr="2B8292AB">
        <w:rPr>
          <w:rFonts w:ascii="Comic Sans MS" w:hAnsi="Comic Sans MS"/>
          <w:sz w:val="28"/>
          <w:szCs w:val="28"/>
        </w:rPr>
        <w:t xml:space="preserve"> </w:t>
      </w:r>
      <w:r w:rsidR="00BE49B8" w:rsidRPr="2B8292AB">
        <w:rPr>
          <w:rFonts w:ascii="Comic Sans MS" w:hAnsi="Comic Sans MS"/>
          <w:sz w:val="24"/>
          <w:szCs w:val="24"/>
        </w:rPr>
        <w:t xml:space="preserve">and they learn through their understanding of personal hygiene, how to prevent disease from spreading when working with food. </w:t>
      </w:r>
    </w:p>
    <w:p w14:paraId="230293CB" w14:textId="77777777" w:rsidR="008750EC" w:rsidRPr="005028FE" w:rsidRDefault="00BE49B8" w:rsidP="2B8292AB">
      <w:pPr>
        <w:jc w:val="both"/>
        <w:rPr>
          <w:rFonts w:ascii="Comic Sans MS" w:hAnsi="Comic Sans MS"/>
          <w:sz w:val="24"/>
          <w:szCs w:val="24"/>
        </w:rPr>
      </w:pPr>
      <w:r w:rsidRPr="2B8292AB">
        <w:rPr>
          <w:rFonts w:ascii="Comic Sans MS" w:hAnsi="Comic Sans MS"/>
          <w:sz w:val="24"/>
          <w:szCs w:val="24"/>
        </w:rPr>
        <w:t>A variety of experiences teaches them to appreciate that all people are equally important, that different people have different preferences and that the needs of individuals are not the same as the needs of groups.</w:t>
      </w:r>
    </w:p>
    <w:p w14:paraId="1494E2EA" w14:textId="77777777" w:rsidR="005028FE" w:rsidRPr="007C37CE" w:rsidRDefault="005028FE" w:rsidP="2B8292AB">
      <w:pPr>
        <w:spacing w:after="0"/>
        <w:jc w:val="both"/>
        <w:rPr>
          <w:rFonts w:ascii="Comic Sans MS" w:eastAsia="Calibri" w:hAnsi="Comic Sans MS" w:cs="Times New Roman"/>
          <w:sz w:val="28"/>
          <w:szCs w:val="28"/>
          <w:u w:val="single"/>
        </w:rPr>
      </w:pPr>
      <w:r w:rsidRPr="2B8292AB">
        <w:rPr>
          <w:rFonts w:ascii="Comic Sans MS" w:eastAsia="Calibri" w:hAnsi="Comic Sans MS" w:cs="Times New Roman"/>
          <w:sz w:val="28"/>
          <w:szCs w:val="28"/>
          <w:u w:val="single"/>
        </w:rPr>
        <w:t>Resources</w:t>
      </w:r>
    </w:p>
    <w:p w14:paraId="3DEEC669" w14:textId="77777777" w:rsidR="005028FE" w:rsidRPr="00765F5D" w:rsidRDefault="005028FE" w:rsidP="2B8292AB">
      <w:pPr>
        <w:spacing w:after="0"/>
        <w:jc w:val="both"/>
        <w:rPr>
          <w:rFonts w:ascii="Comic Sans MS" w:eastAsia="Calibri" w:hAnsi="Comic Sans MS" w:cs="Times New Roman"/>
          <w:b/>
          <w:bCs/>
        </w:rPr>
      </w:pPr>
    </w:p>
    <w:p w14:paraId="2F4B1E2E" w14:textId="5074E612" w:rsidR="005028FE" w:rsidRPr="007C37CE" w:rsidRDefault="005028FE" w:rsidP="2B8292AB">
      <w:pPr>
        <w:spacing w:after="0"/>
        <w:jc w:val="both"/>
        <w:rPr>
          <w:rFonts w:ascii="Comic Sans MS" w:eastAsia="Calibri" w:hAnsi="Comic Sans MS" w:cs="Times New Roman"/>
          <w:b/>
          <w:bCs/>
          <w:sz w:val="24"/>
          <w:szCs w:val="24"/>
        </w:rPr>
      </w:pPr>
      <w:r w:rsidRPr="2B8292AB">
        <w:rPr>
          <w:rFonts w:ascii="Comic Sans MS" w:eastAsia="Calibri" w:hAnsi="Comic Sans MS" w:cs="Times New Roman"/>
          <w:sz w:val="24"/>
          <w:szCs w:val="24"/>
        </w:rPr>
        <w:t>Trays are maintained by the subject leader in the resource’s cupboard. The trays are labelled and organised in Key Stage units. Missing or broken resources should be reported to the subject leader as soon as possible and not put back broken, as this could cause injury. There are additional resources in the Y5Y6 classroom cupboards</w:t>
      </w:r>
      <w:r w:rsidR="005913AE">
        <w:rPr>
          <w:rFonts w:ascii="Comic Sans MS" w:eastAsia="Calibri" w:hAnsi="Comic Sans MS" w:cs="Times New Roman"/>
          <w:sz w:val="24"/>
          <w:szCs w:val="24"/>
        </w:rPr>
        <w:t xml:space="preserve"> and staff cloakroom.</w:t>
      </w:r>
    </w:p>
    <w:p w14:paraId="3656B9AB" w14:textId="77777777" w:rsidR="00F55689" w:rsidRDefault="00F55689" w:rsidP="2B8292AB">
      <w:pPr>
        <w:spacing w:after="0"/>
        <w:jc w:val="both"/>
        <w:rPr>
          <w:rFonts w:ascii="Comic Sans MS" w:hAnsi="Comic Sans MS"/>
          <w:sz w:val="24"/>
          <w:szCs w:val="24"/>
          <w:u w:val="single"/>
        </w:rPr>
      </w:pPr>
    </w:p>
    <w:p w14:paraId="4151B353" w14:textId="77777777" w:rsidR="005028FE" w:rsidRPr="00FE28E1" w:rsidRDefault="005028FE" w:rsidP="2B8292AB">
      <w:pPr>
        <w:spacing w:after="0"/>
        <w:jc w:val="both"/>
        <w:rPr>
          <w:rFonts w:ascii="Comic Sans MS" w:hAnsi="Comic Sans MS"/>
          <w:sz w:val="28"/>
          <w:szCs w:val="28"/>
          <w:u w:val="single"/>
        </w:rPr>
      </w:pPr>
      <w:r w:rsidRPr="2B8292AB">
        <w:rPr>
          <w:rFonts w:ascii="Comic Sans MS" w:hAnsi="Comic Sans MS"/>
          <w:sz w:val="28"/>
          <w:szCs w:val="28"/>
          <w:u w:val="single"/>
        </w:rPr>
        <w:t>Assessment:</w:t>
      </w:r>
    </w:p>
    <w:p w14:paraId="7CC37E73" w14:textId="77777777" w:rsidR="005028FE" w:rsidRDefault="005028FE" w:rsidP="2B8292AB">
      <w:pPr>
        <w:jc w:val="both"/>
        <w:rPr>
          <w:rFonts w:ascii="Comic Sans MS" w:hAnsi="Comic Sans MS"/>
          <w:sz w:val="24"/>
          <w:szCs w:val="24"/>
          <w:lang w:val="en"/>
        </w:rPr>
      </w:pPr>
      <w:r w:rsidRPr="2B8292AB">
        <w:rPr>
          <w:rFonts w:ascii="Comic Sans MS" w:hAnsi="Comic Sans MS"/>
          <w:sz w:val="24"/>
          <w:szCs w:val="24"/>
          <w:lang w:val="en"/>
        </w:rPr>
        <w:t>Each child has a DT book which serves as a cumulative record of their work and is passed on to the next teacher at the end of each year/ key stage. The children are encouraged to evaluate their own work against the design criteria and to suggest improvements and adaptations.</w:t>
      </w:r>
    </w:p>
    <w:p w14:paraId="13EEB494" w14:textId="77777777" w:rsidR="005028FE" w:rsidRPr="00C25C6E" w:rsidRDefault="005028FE" w:rsidP="2B8292AB">
      <w:pPr>
        <w:jc w:val="both"/>
        <w:rPr>
          <w:rFonts w:ascii="Comic Sans MS" w:hAnsi="Comic Sans MS"/>
          <w:sz w:val="24"/>
          <w:szCs w:val="24"/>
        </w:rPr>
      </w:pPr>
      <w:r w:rsidRPr="2B8292AB">
        <w:rPr>
          <w:rFonts w:ascii="Comic Sans MS" w:hAnsi="Comic Sans MS"/>
          <w:sz w:val="24"/>
          <w:szCs w:val="24"/>
        </w:rPr>
        <w:t xml:space="preserve">All children are tracked using the in-school tracking system. After each unit of work, class teachers assess children based on their </w:t>
      </w:r>
      <w:r w:rsidR="00F55689" w:rsidRPr="2B8292AB">
        <w:rPr>
          <w:rFonts w:ascii="Comic Sans MS" w:hAnsi="Comic Sans MS"/>
          <w:sz w:val="24"/>
          <w:szCs w:val="24"/>
        </w:rPr>
        <w:t>DT</w:t>
      </w:r>
      <w:r w:rsidRPr="2B8292AB">
        <w:rPr>
          <w:rFonts w:ascii="Comic Sans MS" w:hAnsi="Comic Sans MS"/>
          <w:sz w:val="24"/>
          <w:szCs w:val="24"/>
        </w:rPr>
        <w:t xml:space="preserve"> skills, knowledge and understanding linked to the objectives in the National Curriculum. </w:t>
      </w:r>
    </w:p>
    <w:p w14:paraId="45FB0818" w14:textId="77777777" w:rsidR="005028FE" w:rsidRDefault="005028FE" w:rsidP="2B8292AB">
      <w:pPr>
        <w:jc w:val="both"/>
        <w:rPr>
          <w:rFonts w:ascii="Comic Sans MS" w:hAnsi="Comic Sans MS"/>
          <w:sz w:val="28"/>
          <w:szCs w:val="28"/>
          <w:u w:val="single"/>
        </w:rPr>
      </w:pPr>
    </w:p>
    <w:p w14:paraId="049F31CB" w14:textId="77777777" w:rsidR="00FE28E1" w:rsidRDefault="00FE28E1" w:rsidP="2B8292AB">
      <w:pPr>
        <w:jc w:val="both"/>
        <w:rPr>
          <w:rFonts w:ascii="Comic Sans MS" w:hAnsi="Comic Sans MS"/>
          <w:sz w:val="28"/>
          <w:szCs w:val="28"/>
          <w:u w:val="single"/>
        </w:rPr>
      </w:pPr>
    </w:p>
    <w:p w14:paraId="53128261" w14:textId="77777777" w:rsidR="00FE28E1" w:rsidRDefault="00FE28E1" w:rsidP="2B8292AB">
      <w:pPr>
        <w:jc w:val="both"/>
        <w:rPr>
          <w:rFonts w:ascii="Comic Sans MS" w:hAnsi="Comic Sans MS"/>
          <w:sz w:val="28"/>
          <w:szCs w:val="28"/>
          <w:u w:val="single"/>
        </w:rPr>
      </w:pPr>
    </w:p>
    <w:p w14:paraId="4A5278C6" w14:textId="77777777" w:rsidR="008750EC" w:rsidRPr="008750EC" w:rsidRDefault="008750EC" w:rsidP="2B8292AB">
      <w:pPr>
        <w:jc w:val="both"/>
        <w:rPr>
          <w:rFonts w:ascii="Comic Sans MS" w:hAnsi="Comic Sans MS"/>
          <w:sz w:val="28"/>
          <w:szCs w:val="28"/>
          <w:u w:val="single"/>
        </w:rPr>
      </w:pPr>
      <w:r w:rsidRPr="2B8292AB">
        <w:rPr>
          <w:rFonts w:ascii="Comic Sans MS" w:hAnsi="Comic Sans MS"/>
          <w:sz w:val="28"/>
          <w:szCs w:val="28"/>
          <w:u w:val="single"/>
        </w:rPr>
        <w:t xml:space="preserve">Roles and </w:t>
      </w:r>
      <w:r w:rsidR="00B56770" w:rsidRPr="2B8292AB">
        <w:rPr>
          <w:rFonts w:ascii="Comic Sans MS" w:hAnsi="Comic Sans MS"/>
          <w:sz w:val="28"/>
          <w:szCs w:val="28"/>
          <w:u w:val="single"/>
        </w:rPr>
        <w:t>Responsibilities</w:t>
      </w:r>
    </w:p>
    <w:p w14:paraId="58409992" w14:textId="77777777" w:rsidR="008750EC" w:rsidRPr="005028FE" w:rsidRDefault="008750EC" w:rsidP="2B8292AB">
      <w:pPr>
        <w:jc w:val="both"/>
        <w:rPr>
          <w:rFonts w:ascii="Comic Sans MS" w:hAnsi="Comic Sans MS"/>
          <w:sz w:val="24"/>
          <w:szCs w:val="24"/>
        </w:rPr>
      </w:pPr>
      <w:r w:rsidRPr="2B8292AB">
        <w:rPr>
          <w:rFonts w:ascii="Comic Sans MS" w:hAnsi="Comic Sans MS"/>
          <w:sz w:val="24"/>
          <w:szCs w:val="24"/>
        </w:rPr>
        <w:t>Subject Leader - To have an impact on raising sta</w:t>
      </w:r>
      <w:r w:rsidR="0042472B" w:rsidRPr="2B8292AB">
        <w:rPr>
          <w:rFonts w:ascii="Comic Sans MS" w:hAnsi="Comic Sans MS"/>
          <w:sz w:val="24"/>
          <w:szCs w:val="24"/>
        </w:rPr>
        <w:t>ndards of</w:t>
      </w:r>
      <w:r w:rsidR="00BE49B8" w:rsidRPr="2B8292AB">
        <w:rPr>
          <w:rFonts w:ascii="Comic Sans MS" w:hAnsi="Comic Sans MS"/>
          <w:sz w:val="24"/>
          <w:szCs w:val="24"/>
        </w:rPr>
        <w:t xml:space="preserve"> attainment for DT</w:t>
      </w:r>
      <w:r w:rsidRPr="2B8292AB">
        <w:rPr>
          <w:rFonts w:ascii="Comic Sans MS" w:hAnsi="Comic Sans MS"/>
          <w:sz w:val="24"/>
          <w:szCs w:val="24"/>
        </w:rPr>
        <w:t xml:space="preserve"> across the whole school.  </w:t>
      </w:r>
    </w:p>
    <w:p w14:paraId="1F9642F9" w14:textId="77777777" w:rsidR="008750EC" w:rsidRPr="005028FE" w:rsidRDefault="008750EC" w:rsidP="2B8292AB">
      <w:pPr>
        <w:pStyle w:val="ListParagraph"/>
        <w:numPr>
          <w:ilvl w:val="0"/>
          <w:numId w:val="3"/>
        </w:numPr>
        <w:jc w:val="both"/>
        <w:rPr>
          <w:rFonts w:ascii="Comic Sans MS" w:hAnsi="Comic Sans MS"/>
          <w:sz w:val="24"/>
          <w:szCs w:val="24"/>
        </w:rPr>
      </w:pPr>
      <w:r w:rsidRPr="2B8292AB">
        <w:rPr>
          <w:rFonts w:ascii="Comic Sans MS" w:hAnsi="Comic Sans MS"/>
          <w:sz w:val="24"/>
          <w:szCs w:val="24"/>
        </w:rPr>
        <w:t>Adapt and use th</w:t>
      </w:r>
      <w:r w:rsidR="00BE49B8" w:rsidRPr="2B8292AB">
        <w:rPr>
          <w:rFonts w:ascii="Comic Sans MS" w:hAnsi="Comic Sans MS"/>
          <w:sz w:val="24"/>
          <w:szCs w:val="24"/>
        </w:rPr>
        <w:t>e Programme of Study for DT</w:t>
      </w:r>
      <w:r w:rsidRPr="2B8292AB">
        <w:rPr>
          <w:rFonts w:ascii="Comic Sans MS" w:hAnsi="Comic Sans MS"/>
          <w:sz w:val="24"/>
          <w:szCs w:val="24"/>
        </w:rPr>
        <w:t xml:space="preserve"> across the whole school </w:t>
      </w:r>
      <w:r w:rsidR="00CC4193" w:rsidRPr="2B8292AB">
        <w:rPr>
          <w:rFonts w:ascii="Comic Sans MS" w:hAnsi="Comic Sans MS"/>
          <w:sz w:val="24"/>
          <w:szCs w:val="24"/>
        </w:rPr>
        <w:t>to meet</w:t>
      </w:r>
      <w:r w:rsidRPr="2B8292AB">
        <w:rPr>
          <w:rFonts w:ascii="Comic Sans MS" w:hAnsi="Comic Sans MS"/>
          <w:sz w:val="24"/>
          <w:szCs w:val="24"/>
        </w:rPr>
        <w:t xml:space="preserve"> the needs of our children.  </w:t>
      </w:r>
    </w:p>
    <w:p w14:paraId="159A83B5" w14:textId="77777777" w:rsidR="00CC4193" w:rsidRPr="005028FE" w:rsidRDefault="008750EC" w:rsidP="2B8292AB">
      <w:pPr>
        <w:pStyle w:val="ListParagraph"/>
        <w:numPr>
          <w:ilvl w:val="0"/>
          <w:numId w:val="3"/>
        </w:numPr>
        <w:jc w:val="both"/>
        <w:rPr>
          <w:rFonts w:ascii="Comic Sans MS" w:hAnsi="Comic Sans MS"/>
          <w:sz w:val="24"/>
          <w:szCs w:val="24"/>
        </w:rPr>
      </w:pPr>
      <w:r w:rsidRPr="2B8292AB">
        <w:rPr>
          <w:rFonts w:ascii="Comic Sans MS" w:hAnsi="Comic Sans MS"/>
          <w:sz w:val="24"/>
          <w:szCs w:val="24"/>
        </w:rPr>
        <w:t>To monitor the whole school</w:t>
      </w:r>
      <w:r w:rsidR="00CC4193" w:rsidRPr="2B8292AB">
        <w:rPr>
          <w:rFonts w:ascii="Comic Sans MS" w:hAnsi="Comic Sans MS"/>
          <w:sz w:val="24"/>
          <w:szCs w:val="24"/>
        </w:rPr>
        <w:t>s</w:t>
      </w:r>
      <w:r w:rsidRPr="2B8292AB">
        <w:rPr>
          <w:rFonts w:ascii="Comic Sans MS" w:hAnsi="Comic Sans MS"/>
          <w:sz w:val="24"/>
          <w:szCs w:val="24"/>
        </w:rPr>
        <w:t xml:space="preserve"> and individual needs</w:t>
      </w:r>
      <w:r w:rsidR="00CC4193" w:rsidRPr="2B8292AB">
        <w:rPr>
          <w:rFonts w:ascii="Comic Sans MS" w:hAnsi="Comic Sans MS"/>
          <w:sz w:val="24"/>
          <w:szCs w:val="24"/>
        </w:rPr>
        <w:t>.</w:t>
      </w:r>
    </w:p>
    <w:p w14:paraId="4B478F5E" w14:textId="77777777" w:rsidR="008750EC" w:rsidRPr="005028FE" w:rsidRDefault="00CC4193" w:rsidP="2B8292AB">
      <w:pPr>
        <w:pStyle w:val="ListParagraph"/>
        <w:numPr>
          <w:ilvl w:val="0"/>
          <w:numId w:val="3"/>
        </w:numPr>
        <w:jc w:val="both"/>
        <w:rPr>
          <w:rFonts w:ascii="Comic Sans MS" w:hAnsi="Comic Sans MS"/>
          <w:sz w:val="24"/>
          <w:szCs w:val="24"/>
        </w:rPr>
      </w:pPr>
      <w:r w:rsidRPr="2B8292AB">
        <w:rPr>
          <w:rFonts w:ascii="Comic Sans MS" w:hAnsi="Comic Sans MS"/>
          <w:sz w:val="24"/>
          <w:szCs w:val="24"/>
        </w:rPr>
        <w:t xml:space="preserve"> T</w:t>
      </w:r>
      <w:r w:rsidR="008750EC" w:rsidRPr="2B8292AB">
        <w:rPr>
          <w:rFonts w:ascii="Comic Sans MS" w:hAnsi="Comic Sans MS"/>
          <w:sz w:val="24"/>
          <w:szCs w:val="24"/>
        </w:rPr>
        <w:t xml:space="preserve">o be able to assess individual professional development opportunities and needs.  </w:t>
      </w:r>
    </w:p>
    <w:p w14:paraId="385D594D" w14:textId="77777777" w:rsidR="008750EC" w:rsidRPr="005028FE" w:rsidRDefault="008750EC" w:rsidP="2B8292AB">
      <w:pPr>
        <w:pStyle w:val="ListParagraph"/>
        <w:numPr>
          <w:ilvl w:val="0"/>
          <w:numId w:val="3"/>
        </w:numPr>
        <w:jc w:val="both"/>
        <w:rPr>
          <w:rFonts w:ascii="Comic Sans MS" w:hAnsi="Comic Sans MS"/>
          <w:sz w:val="24"/>
          <w:szCs w:val="24"/>
        </w:rPr>
      </w:pPr>
      <w:r w:rsidRPr="2B8292AB">
        <w:rPr>
          <w:rFonts w:ascii="Comic Sans MS" w:hAnsi="Comic Sans MS"/>
          <w:sz w:val="24"/>
          <w:szCs w:val="24"/>
        </w:rPr>
        <w:t xml:space="preserve"> To monitor and maintain high quality resources.  </w:t>
      </w:r>
    </w:p>
    <w:p w14:paraId="72026324" w14:textId="77777777" w:rsidR="008750EC" w:rsidRPr="005028FE" w:rsidRDefault="008750EC" w:rsidP="008750EC">
      <w:pPr>
        <w:pStyle w:val="ListParagraph"/>
        <w:numPr>
          <w:ilvl w:val="0"/>
          <w:numId w:val="3"/>
        </w:numPr>
        <w:rPr>
          <w:rFonts w:ascii="Comic Sans MS" w:hAnsi="Comic Sans MS"/>
          <w:sz w:val="24"/>
          <w:szCs w:val="24"/>
        </w:rPr>
      </w:pPr>
      <w:r w:rsidRPr="005028FE">
        <w:rPr>
          <w:rFonts w:ascii="Comic Sans MS" w:hAnsi="Comic Sans MS"/>
          <w:sz w:val="24"/>
          <w:szCs w:val="24"/>
        </w:rPr>
        <w:lastRenderedPageBreak/>
        <w:t xml:space="preserve"> To maintain an overview of current trends and developments within the subject.  </w:t>
      </w:r>
    </w:p>
    <w:p w14:paraId="37AB1E50" w14:textId="77777777" w:rsidR="008750EC" w:rsidRPr="005028FE" w:rsidRDefault="008750EC" w:rsidP="008750EC">
      <w:pPr>
        <w:pStyle w:val="ListParagraph"/>
        <w:numPr>
          <w:ilvl w:val="0"/>
          <w:numId w:val="3"/>
        </w:numPr>
        <w:rPr>
          <w:rFonts w:ascii="Comic Sans MS" w:hAnsi="Comic Sans MS"/>
          <w:sz w:val="24"/>
          <w:szCs w:val="24"/>
        </w:rPr>
      </w:pPr>
      <w:r w:rsidRPr="005028FE">
        <w:rPr>
          <w:rFonts w:ascii="Comic Sans MS" w:hAnsi="Comic Sans MS"/>
          <w:sz w:val="24"/>
          <w:szCs w:val="24"/>
        </w:rPr>
        <w:t xml:space="preserve"> To ensure, together with the Head Teacher an effective programme of moderation and assessments.  </w:t>
      </w:r>
    </w:p>
    <w:p w14:paraId="40A15853" w14:textId="77777777" w:rsidR="000E1B5C" w:rsidRPr="005028FE" w:rsidRDefault="008750EC" w:rsidP="008750EC">
      <w:pPr>
        <w:pStyle w:val="ListParagraph"/>
        <w:numPr>
          <w:ilvl w:val="0"/>
          <w:numId w:val="3"/>
        </w:numPr>
        <w:rPr>
          <w:rFonts w:ascii="Comic Sans MS" w:hAnsi="Comic Sans MS"/>
          <w:sz w:val="24"/>
          <w:szCs w:val="24"/>
        </w:rPr>
      </w:pPr>
      <w:r w:rsidRPr="005028FE">
        <w:rPr>
          <w:rFonts w:ascii="Comic Sans MS" w:hAnsi="Comic Sans MS"/>
          <w:sz w:val="24"/>
          <w:szCs w:val="24"/>
        </w:rPr>
        <w:t xml:space="preserve"> To ensure a regular and effective programme of analysis of short-term planning is in place. </w:t>
      </w:r>
    </w:p>
    <w:p w14:paraId="62486C05" w14:textId="77777777" w:rsidR="005028FE" w:rsidRDefault="005028FE" w:rsidP="005028FE">
      <w:pPr>
        <w:pStyle w:val="ListParagraph"/>
        <w:rPr>
          <w:rFonts w:ascii="Comic Sans MS" w:hAnsi="Comic Sans MS"/>
          <w:sz w:val="28"/>
          <w:szCs w:val="28"/>
        </w:rPr>
      </w:pPr>
    </w:p>
    <w:p w14:paraId="0F817E21" w14:textId="77777777" w:rsidR="005028FE" w:rsidRPr="008750EC" w:rsidRDefault="005028FE" w:rsidP="005028FE">
      <w:pPr>
        <w:rPr>
          <w:rFonts w:ascii="Comic Sans MS" w:hAnsi="Comic Sans MS"/>
          <w:sz w:val="28"/>
          <w:szCs w:val="28"/>
          <w:u w:val="single"/>
        </w:rPr>
      </w:pPr>
      <w:r w:rsidRPr="008750EC">
        <w:rPr>
          <w:rFonts w:ascii="Comic Sans MS" w:hAnsi="Comic Sans MS"/>
          <w:sz w:val="28"/>
          <w:szCs w:val="28"/>
          <w:u w:val="single"/>
        </w:rPr>
        <w:t xml:space="preserve">Monitoring and Evaluation </w:t>
      </w:r>
    </w:p>
    <w:p w14:paraId="00E790BA" w14:textId="77777777" w:rsidR="005028FE" w:rsidRDefault="005028FE" w:rsidP="005028FE">
      <w:pPr>
        <w:rPr>
          <w:rFonts w:ascii="Comic Sans MS" w:hAnsi="Comic Sans MS"/>
          <w:sz w:val="24"/>
          <w:szCs w:val="24"/>
        </w:rPr>
      </w:pPr>
      <w:r w:rsidRPr="005028FE">
        <w:rPr>
          <w:rFonts w:ascii="Comic Sans MS" w:hAnsi="Comic Sans MS"/>
          <w:sz w:val="24"/>
          <w:szCs w:val="24"/>
        </w:rPr>
        <w:t xml:space="preserve">This policy will be reviewed by the DT coordinator, in consultation with the staff, as and when elements of DT are identified or prioritised within the School Development Plan. </w:t>
      </w:r>
    </w:p>
    <w:p w14:paraId="64DD609D" w14:textId="2789ECE3" w:rsidR="005167B3" w:rsidRDefault="005167B3" w:rsidP="005028FE">
      <w:pPr>
        <w:rPr>
          <w:rFonts w:ascii="Comic Sans MS" w:hAnsi="Comic Sans MS"/>
          <w:sz w:val="24"/>
          <w:szCs w:val="24"/>
        </w:rPr>
      </w:pPr>
      <w:r w:rsidRPr="2B8292AB">
        <w:rPr>
          <w:rFonts w:ascii="Comic Sans MS" w:hAnsi="Comic Sans MS"/>
          <w:sz w:val="24"/>
          <w:szCs w:val="24"/>
          <w:u w:val="single"/>
        </w:rPr>
        <w:t>This policy was last reviewed in</w:t>
      </w:r>
      <w:r w:rsidRPr="2B8292AB">
        <w:rPr>
          <w:rFonts w:ascii="Comic Sans MS" w:hAnsi="Comic Sans MS"/>
          <w:sz w:val="24"/>
          <w:szCs w:val="24"/>
        </w:rPr>
        <w:t>: September 202</w:t>
      </w:r>
      <w:r w:rsidR="016FD1F4" w:rsidRPr="2B8292AB">
        <w:rPr>
          <w:rFonts w:ascii="Comic Sans MS" w:hAnsi="Comic Sans MS"/>
          <w:sz w:val="24"/>
          <w:szCs w:val="24"/>
        </w:rPr>
        <w:t>5</w:t>
      </w:r>
    </w:p>
    <w:p w14:paraId="683B7ED2" w14:textId="3C6DFDA9" w:rsidR="005028FE" w:rsidRPr="005028FE" w:rsidRDefault="005028FE" w:rsidP="005028FE">
      <w:pPr>
        <w:rPr>
          <w:rFonts w:ascii="Comic Sans MS" w:hAnsi="Comic Sans MS"/>
          <w:sz w:val="24"/>
          <w:szCs w:val="24"/>
        </w:rPr>
      </w:pPr>
      <w:r w:rsidRPr="2B8292AB">
        <w:rPr>
          <w:rFonts w:ascii="Comic Sans MS" w:hAnsi="Comic Sans MS"/>
          <w:sz w:val="24"/>
          <w:szCs w:val="24"/>
          <w:u w:val="single"/>
        </w:rPr>
        <w:t>This policy is to be reviewed in</w:t>
      </w:r>
      <w:r w:rsidRPr="2B8292AB">
        <w:rPr>
          <w:rFonts w:ascii="Comic Sans MS" w:hAnsi="Comic Sans MS"/>
          <w:sz w:val="24"/>
          <w:szCs w:val="24"/>
        </w:rPr>
        <w:t xml:space="preserve"> </w:t>
      </w:r>
      <w:r w:rsidR="00F55689" w:rsidRPr="2B8292AB">
        <w:rPr>
          <w:rFonts w:ascii="Comic Sans MS" w:hAnsi="Comic Sans MS"/>
          <w:sz w:val="24"/>
          <w:szCs w:val="24"/>
        </w:rPr>
        <w:t xml:space="preserve">: </w:t>
      </w:r>
      <w:r w:rsidR="005167B3" w:rsidRPr="2B8292AB">
        <w:rPr>
          <w:rFonts w:ascii="Comic Sans MS" w:hAnsi="Comic Sans MS"/>
          <w:sz w:val="24"/>
          <w:szCs w:val="24"/>
        </w:rPr>
        <w:t>September 202</w:t>
      </w:r>
      <w:r w:rsidR="00856C24">
        <w:rPr>
          <w:rFonts w:ascii="Comic Sans MS" w:hAnsi="Comic Sans MS"/>
          <w:sz w:val="24"/>
          <w:szCs w:val="24"/>
        </w:rPr>
        <w:t>7</w:t>
      </w:r>
    </w:p>
    <w:p w14:paraId="4101652C" w14:textId="77777777" w:rsidR="005028FE" w:rsidRPr="008750EC" w:rsidRDefault="005028FE" w:rsidP="005028FE">
      <w:pPr>
        <w:pStyle w:val="ListParagraph"/>
        <w:rPr>
          <w:rFonts w:ascii="Comic Sans MS" w:hAnsi="Comic Sans MS"/>
          <w:sz w:val="28"/>
          <w:szCs w:val="28"/>
        </w:rPr>
      </w:pPr>
    </w:p>
    <w:sectPr w:rsidR="005028FE" w:rsidRPr="008750EC" w:rsidSect="005C1E1B">
      <w:footerReference w:type="default" r:id="rId12"/>
      <w:pgSz w:w="11906" w:h="16838"/>
      <w:pgMar w:top="709" w:right="1133" w:bottom="993"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10BA" w14:textId="77777777" w:rsidR="00660294" w:rsidRDefault="00660294" w:rsidP="00B56770">
      <w:pPr>
        <w:spacing w:after="0" w:line="240" w:lineRule="auto"/>
      </w:pPr>
      <w:r>
        <w:separator/>
      </w:r>
    </w:p>
  </w:endnote>
  <w:endnote w:type="continuationSeparator" w:id="0">
    <w:p w14:paraId="6D958794" w14:textId="77777777" w:rsidR="00660294" w:rsidRDefault="00660294" w:rsidP="00B5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264416"/>
      <w:docPartObj>
        <w:docPartGallery w:val="Page Numbers (Bottom of Page)"/>
        <w:docPartUnique/>
      </w:docPartObj>
    </w:sdtPr>
    <w:sdtEndPr>
      <w:rPr>
        <w:noProof/>
      </w:rPr>
    </w:sdtEndPr>
    <w:sdtContent>
      <w:p w14:paraId="559AE699" w14:textId="77777777" w:rsidR="00B56770" w:rsidRDefault="00B56770">
        <w:pPr>
          <w:pStyle w:val="Footer"/>
          <w:jc w:val="right"/>
        </w:pPr>
        <w:r>
          <w:fldChar w:fldCharType="begin"/>
        </w:r>
        <w:r>
          <w:instrText xml:space="preserve"> PAGE   \* MERGEFORMAT </w:instrText>
        </w:r>
        <w:r>
          <w:fldChar w:fldCharType="separate"/>
        </w:r>
        <w:r w:rsidR="005C1E1B">
          <w:rPr>
            <w:noProof/>
          </w:rPr>
          <w:t>5</w:t>
        </w:r>
        <w:r>
          <w:rPr>
            <w:noProof/>
          </w:rPr>
          <w:fldChar w:fldCharType="end"/>
        </w:r>
      </w:p>
    </w:sdtContent>
  </w:sdt>
  <w:p w14:paraId="4B99056E" w14:textId="77777777" w:rsidR="00B56770" w:rsidRDefault="00B5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F3E6" w14:textId="77777777" w:rsidR="00660294" w:rsidRDefault="00660294" w:rsidP="00B56770">
      <w:pPr>
        <w:spacing w:after="0" w:line="240" w:lineRule="auto"/>
      </w:pPr>
      <w:r>
        <w:separator/>
      </w:r>
    </w:p>
  </w:footnote>
  <w:footnote w:type="continuationSeparator" w:id="0">
    <w:p w14:paraId="266A3E13" w14:textId="77777777" w:rsidR="00660294" w:rsidRDefault="00660294" w:rsidP="00B56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4454"/>
    <w:multiLevelType w:val="multilevel"/>
    <w:tmpl w:val="FF96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91BCF"/>
    <w:multiLevelType w:val="hybridMultilevel"/>
    <w:tmpl w:val="20746E2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3D065B3A"/>
    <w:multiLevelType w:val="hybridMultilevel"/>
    <w:tmpl w:val="35F0A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AEE27D0"/>
    <w:multiLevelType w:val="hybridMultilevel"/>
    <w:tmpl w:val="38E2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FE7D07"/>
    <w:multiLevelType w:val="multilevel"/>
    <w:tmpl w:val="86BA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E5AAD"/>
    <w:multiLevelType w:val="hybridMultilevel"/>
    <w:tmpl w:val="BD2A6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6353E"/>
    <w:multiLevelType w:val="hybridMultilevel"/>
    <w:tmpl w:val="B5E23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1A39FF"/>
    <w:multiLevelType w:val="multilevel"/>
    <w:tmpl w:val="7480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312244">
    <w:abstractNumId w:val="2"/>
  </w:num>
  <w:num w:numId="2" w16cid:durableId="1911502302">
    <w:abstractNumId w:val="5"/>
  </w:num>
  <w:num w:numId="3" w16cid:durableId="1576011358">
    <w:abstractNumId w:val="3"/>
  </w:num>
  <w:num w:numId="4" w16cid:durableId="602761873">
    <w:abstractNumId w:val="6"/>
  </w:num>
  <w:num w:numId="5" w16cid:durableId="1332368946">
    <w:abstractNumId w:val="4"/>
  </w:num>
  <w:num w:numId="6" w16cid:durableId="191843242">
    <w:abstractNumId w:val="7"/>
  </w:num>
  <w:num w:numId="7" w16cid:durableId="1801264129">
    <w:abstractNumId w:val="0"/>
    <w:lvlOverride w:ilvl="0">
      <w:lvl w:ilvl="0">
        <w:numFmt w:val="bullet"/>
        <w:lvlText w:val="o"/>
        <w:lvlJc w:val="left"/>
        <w:pPr>
          <w:tabs>
            <w:tab w:val="num" w:pos="360"/>
          </w:tabs>
          <w:ind w:left="360" w:hanging="360"/>
        </w:pPr>
        <w:rPr>
          <w:rFonts w:ascii="Courier New" w:hAnsi="Courier New" w:hint="default"/>
          <w:sz w:val="20"/>
        </w:rPr>
      </w:lvl>
    </w:lvlOverride>
  </w:num>
  <w:num w:numId="8" w16cid:durableId="1647004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38"/>
    <w:rsid w:val="00013371"/>
    <w:rsid w:val="00034E8C"/>
    <w:rsid w:val="000443E9"/>
    <w:rsid w:val="000E1B5C"/>
    <w:rsid w:val="001609CF"/>
    <w:rsid w:val="00227D6D"/>
    <w:rsid w:val="002C4A47"/>
    <w:rsid w:val="002D03A2"/>
    <w:rsid w:val="002D15C8"/>
    <w:rsid w:val="00311302"/>
    <w:rsid w:val="00333666"/>
    <w:rsid w:val="00374CBE"/>
    <w:rsid w:val="003C4EC5"/>
    <w:rsid w:val="003E3C37"/>
    <w:rsid w:val="0042472B"/>
    <w:rsid w:val="00430E1B"/>
    <w:rsid w:val="00465FE4"/>
    <w:rsid w:val="0048015A"/>
    <w:rsid w:val="004C24C4"/>
    <w:rsid w:val="005028FE"/>
    <w:rsid w:val="005167B3"/>
    <w:rsid w:val="0054534F"/>
    <w:rsid w:val="005913AE"/>
    <w:rsid w:val="00591D27"/>
    <w:rsid w:val="005C1E1B"/>
    <w:rsid w:val="005C3E15"/>
    <w:rsid w:val="00660294"/>
    <w:rsid w:val="006D5B8D"/>
    <w:rsid w:val="00750BBE"/>
    <w:rsid w:val="00763FA6"/>
    <w:rsid w:val="00786CCD"/>
    <w:rsid w:val="007F65F8"/>
    <w:rsid w:val="00806443"/>
    <w:rsid w:val="008115D5"/>
    <w:rsid w:val="00815881"/>
    <w:rsid w:val="00836B59"/>
    <w:rsid w:val="00856C24"/>
    <w:rsid w:val="008750EC"/>
    <w:rsid w:val="00886779"/>
    <w:rsid w:val="008B57C9"/>
    <w:rsid w:val="008C294E"/>
    <w:rsid w:val="0091021F"/>
    <w:rsid w:val="00911967"/>
    <w:rsid w:val="00916511"/>
    <w:rsid w:val="00952460"/>
    <w:rsid w:val="009A3ABA"/>
    <w:rsid w:val="00A04996"/>
    <w:rsid w:val="00A27C2F"/>
    <w:rsid w:val="00AF49CF"/>
    <w:rsid w:val="00B162D5"/>
    <w:rsid w:val="00B56770"/>
    <w:rsid w:val="00B617CE"/>
    <w:rsid w:val="00BE49B8"/>
    <w:rsid w:val="00BF1F97"/>
    <w:rsid w:val="00C52F38"/>
    <w:rsid w:val="00C70605"/>
    <w:rsid w:val="00C7743A"/>
    <w:rsid w:val="00CB0E8D"/>
    <w:rsid w:val="00CC4193"/>
    <w:rsid w:val="00D04CDB"/>
    <w:rsid w:val="00D55503"/>
    <w:rsid w:val="00E83924"/>
    <w:rsid w:val="00E97EF3"/>
    <w:rsid w:val="00EC4F5A"/>
    <w:rsid w:val="00EE0F5D"/>
    <w:rsid w:val="00F22047"/>
    <w:rsid w:val="00F34765"/>
    <w:rsid w:val="00F55689"/>
    <w:rsid w:val="00F86ADD"/>
    <w:rsid w:val="00FD6BF4"/>
    <w:rsid w:val="00FE28E1"/>
    <w:rsid w:val="016FD1F4"/>
    <w:rsid w:val="024046E4"/>
    <w:rsid w:val="0F53E3C2"/>
    <w:rsid w:val="1871CA23"/>
    <w:rsid w:val="1B5CFA1A"/>
    <w:rsid w:val="261CB4A0"/>
    <w:rsid w:val="2B8292AB"/>
    <w:rsid w:val="394D447B"/>
    <w:rsid w:val="45B46166"/>
    <w:rsid w:val="45E93149"/>
    <w:rsid w:val="5091E2BB"/>
    <w:rsid w:val="61501534"/>
    <w:rsid w:val="6229B4E3"/>
    <w:rsid w:val="670C90CB"/>
    <w:rsid w:val="68F8F5AE"/>
    <w:rsid w:val="76366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FFCB"/>
  <w15:chartTrackingRefBased/>
  <w15:docId w15:val="{71E1A1C7-DD71-43FC-92E2-84AEECE2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FA6"/>
    <w:pPr>
      <w:ind w:left="720"/>
      <w:contextualSpacing/>
    </w:pPr>
  </w:style>
  <w:style w:type="paragraph" w:styleId="Header">
    <w:name w:val="header"/>
    <w:basedOn w:val="Normal"/>
    <w:link w:val="HeaderChar"/>
    <w:uiPriority w:val="99"/>
    <w:unhideWhenUsed/>
    <w:rsid w:val="00B56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770"/>
  </w:style>
  <w:style w:type="paragraph" w:styleId="Footer">
    <w:name w:val="footer"/>
    <w:basedOn w:val="Normal"/>
    <w:link w:val="FooterChar"/>
    <w:uiPriority w:val="99"/>
    <w:unhideWhenUsed/>
    <w:rsid w:val="00B56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770"/>
  </w:style>
  <w:style w:type="paragraph" w:styleId="BalloonText">
    <w:name w:val="Balloon Text"/>
    <w:basedOn w:val="Normal"/>
    <w:link w:val="BalloonTextChar"/>
    <w:uiPriority w:val="99"/>
    <w:semiHidden/>
    <w:unhideWhenUsed/>
    <w:rsid w:val="00591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4T3ETFMJ2WYV-2030306771-109674</_dlc_DocId>
    <_dlc_DocIdUrl xmlns="34773780-820b-484e-aa5e-d91b7a7cddd4">
      <Url>https://ashurstcofepri.sharepoint.com/sites/ASHOfficeDrive/_layouts/15/DocIdRedir.aspx?ID=4T3ETFMJ2WYV-2030306771-109674</Url>
      <Description>4T3ETFMJ2WYV-2030306771-109674</Description>
    </_dlc_DocIdUrl>
  </documentManagement>
</p:properties>
</file>

<file path=customXml/itemProps1.xml><?xml version="1.0" encoding="utf-8"?>
<ds:datastoreItem xmlns:ds="http://schemas.openxmlformats.org/officeDocument/2006/customXml" ds:itemID="{889711E1-4EDF-4C7E-96E1-AAA4F3959FED}">
  <ds:schemaRefs>
    <ds:schemaRef ds:uri="http://schemas.microsoft.com/sharepoint/v3/contenttype/forms"/>
  </ds:schemaRefs>
</ds:datastoreItem>
</file>

<file path=customXml/itemProps2.xml><?xml version="1.0" encoding="utf-8"?>
<ds:datastoreItem xmlns:ds="http://schemas.openxmlformats.org/officeDocument/2006/customXml" ds:itemID="{716A9771-5FB6-4F1D-A9B0-4DC11D7FF8BD}">
  <ds:schemaRefs>
    <ds:schemaRef ds:uri="http://schemas.microsoft.com/sharepoint/events"/>
  </ds:schemaRefs>
</ds:datastoreItem>
</file>

<file path=customXml/itemProps3.xml><?xml version="1.0" encoding="utf-8"?>
<ds:datastoreItem xmlns:ds="http://schemas.openxmlformats.org/officeDocument/2006/customXml" ds:itemID="{EF3C0DCE-A640-457B-95E6-33550EEBB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73780-820b-484e-aa5e-d91b7a7cddd4"/>
    <ds:schemaRef ds:uri="5c06a7a0-06ab-4a8f-80a5-9dc4dada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22592-4CF4-4255-9CF8-E579806C1A6B}">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1776</Words>
  <Characters>10125</Characters>
  <Application>Microsoft Office Word</Application>
  <DocSecurity>0</DocSecurity>
  <Lines>84</Lines>
  <Paragraphs>23</Paragraphs>
  <ScaleCrop>false</ScaleCrop>
  <Company>Hewlett-Packard</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Evans</dc:creator>
  <cp:keywords/>
  <dc:description/>
  <cp:lastModifiedBy>Ashurstcofe-Pri Head</cp:lastModifiedBy>
  <cp:revision>5</cp:revision>
  <cp:lastPrinted>2020-06-20T09:01:00Z</cp:lastPrinted>
  <dcterms:created xsi:type="dcterms:W3CDTF">2025-08-04T19:30:00Z</dcterms:created>
  <dcterms:modified xsi:type="dcterms:W3CDTF">2025-09-22T09:25:00Z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6409400</vt:r8>
  </property>
  <property fmtid="{D5CDD505-2E9C-101B-9397-08002B2CF9AE}" pid="4" name="_dlc_DocIdItemGuid">
    <vt:lpwstr>ef70830d-937d-4773-993a-4d524eba9d7b</vt:lpwstr>
  </property>
  <property fmtid="{D5CDD505-2E9C-101B-9397-08002B2CF9AE}" pid="5" name="MediaServiceImageTags">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